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74" w:rsidRDefault="00C00A74" w:rsidP="00C00A74">
      <w:pPr>
        <w:pStyle w:val="Titre1"/>
        <w:rPr>
          <w:rFonts w:ascii="Trebuchet MS" w:hAnsi="Trebuchet MS"/>
          <w:b w:val="0"/>
          <w:bCs w:val="0"/>
          <w:sz w:val="24"/>
        </w:rPr>
      </w:pPr>
    </w:p>
    <w:p w:rsidR="000222D9" w:rsidRPr="00F708C7" w:rsidRDefault="000222D9" w:rsidP="00C00A74">
      <w:pPr>
        <w:pStyle w:val="Titre1"/>
        <w:rPr>
          <w:rFonts w:ascii="Trebuchet MS" w:hAnsi="Trebuchet MS"/>
          <w:b w:val="0"/>
          <w:bCs w:val="0"/>
          <w:sz w:val="22"/>
          <w:szCs w:val="22"/>
        </w:rPr>
      </w:pPr>
      <w:r w:rsidRPr="00F708C7">
        <w:rPr>
          <w:rFonts w:ascii="Trebuchet MS" w:hAnsi="Trebuchet MS"/>
          <w:b w:val="0"/>
          <w:bCs w:val="0"/>
          <w:sz w:val="22"/>
          <w:szCs w:val="22"/>
        </w:rPr>
        <w:t>COMMUNIQUÉ DE PRESSE</w:t>
      </w:r>
    </w:p>
    <w:p w:rsidR="000222D9" w:rsidRPr="00F708C7" w:rsidRDefault="000222D9" w:rsidP="003F09A6">
      <w:pPr>
        <w:ind w:left="1418"/>
        <w:jc w:val="both"/>
        <w:rPr>
          <w:rFonts w:ascii="Trebuchet MS" w:hAnsi="Trebuchet MS"/>
          <w:b/>
          <w:bCs/>
          <w:sz w:val="22"/>
          <w:szCs w:val="22"/>
        </w:rPr>
      </w:pPr>
    </w:p>
    <w:p w:rsidR="000222D9" w:rsidRPr="00F708C7" w:rsidRDefault="000222D9" w:rsidP="00C00A74">
      <w:pPr>
        <w:pStyle w:val="Titre3"/>
        <w:jc w:val="both"/>
        <w:rPr>
          <w:rFonts w:ascii="Trebuchet MS" w:hAnsi="Trebuchet MS"/>
          <w:color w:val="auto"/>
          <w:szCs w:val="22"/>
        </w:rPr>
      </w:pPr>
      <w:r w:rsidRPr="00F708C7">
        <w:rPr>
          <w:rFonts w:ascii="Trebuchet MS" w:hAnsi="Trebuchet MS"/>
          <w:color w:val="auto"/>
          <w:szCs w:val="22"/>
          <w:u w:val="single"/>
        </w:rPr>
        <w:t>Date</w:t>
      </w:r>
      <w:r w:rsidRPr="00F708C7">
        <w:rPr>
          <w:rFonts w:ascii="Trebuchet MS" w:hAnsi="Trebuchet MS"/>
          <w:color w:val="auto"/>
          <w:szCs w:val="22"/>
        </w:rPr>
        <w:t xml:space="preserve"> : </w:t>
      </w:r>
      <w:r w:rsidR="00C00A74" w:rsidRPr="00F708C7">
        <w:rPr>
          <w:rFonts w:ascii="Trebuchet MS" w:hAnsi="Trebuchet MS"/>
          <w:color w:val="auto"/>
          <w:szCs w:val="22"/>
        </w:rPr>
        <w:t>06</w:t>
      </w:r>
      <w:r w:rsidR="009D1ABD" w:rsidRPr="00F708C7">
        <w:rPr>
          <w:rFonts w:ascii="Trebuchet MS" w:hAnsi="Trebuchet MS"/>
          <w:color w:val="auto"/>
          <w:szCs w:val="22"/>
        </w:rPr>
        <w:t>.0</w:t>
      </w:r>
      <w:r w:rsidR="00C00A74" w:rsidRPr="00F708C7">
        <w:rPr>
          <w:rFonts w:ascii="Trebuchet MS" w:hAnsi="Trebuchet MS"/>
          <w:color w:val="auto"/>
          <w:szCs w:val="22"/>
        </w:rPr>
        <w:t>6.2018</w:t>
      </w:r>
    </w:p>
    <w:p w:rsidR="000222D9" w:rsidRPr="00F708C7" w:rsidRDefault="000222D9" w:rsidP="00C00A74">
      <w:pPr>
        <w:jc w:val="both"/>
        <w:rPr>
          <w:rFonts w:ascii="Trebuchet MS" w:hAnsi="Trebuchet MS"/>
          <w:b/>
          <w:bCs/>
          <w:sz w:val="22"/>
          <w:szCs w:val="22"/>
        </w:rPr>
      </w:pPr>
      <w:r w:rsidRPr="00F708C7">
        <w:rPr>
          <w:rFonts w:ascii="Trebuchet MS" w:hAnsi="Trebuchet MS"/>
          <w:b/>
          <w:bCs/>
          <w:sz w:val="22"/>
          <w:szCs w:val="22"/>
          <w:u w:val="single"/>
        </w:rPr>
        <w:t>Objet</w:t>
      </w:r>
      <w:r w:rsidRPr="00F708C7">
        <w:rPr>
          <w:rFonts w:ascii="Trebuchet MS" w:hAnsi="Trebuchet MS"/>
          <w:b/>
          <w:bCs/>
          <w:sz w:val="22"/>
          <w:szCs w:val="22"/>
        </w:rPr>
        <w:t xml:space="preserve"> : </w:t>
      </w:r>
      <w:r w:rsidR="00311DEE" w:rsidRPr="00F708C7">
        <w:rPr>
          <w:rFonts w:ascii="Trebuchet MS" w:hAnsi="Trebuchet MS"/>
          <w:b/>
          <w:bCs/>
          <w:sz w:val="22"/>
          <w:szCs w:val="22"/>
        </w:rPr>
        <w:t>Alliance P</w:t>
      </w:r>
      <w:r w:rsidR="00577843" w:rsidRPr="00F708C7">
        <w:rPr>
          <w:rFonts w:ascii="Trebuchet MS" w:hAnsi="Trebuchet MS"/>
          <w:b/>
          <w:bCs/>
          <w:sz w:val="22"/>
          <w:szCs w:val="22"/>
        </w:rPr>
        <w:t xml:space="preserve">atrimoine-emploi – chantiers de l’appel à </w:t>
      </w:r>
      <w:r w:rsidR="00311DEE" w:rsidRPr="00F708C7">
        <w:rPr>
          <w:rFonts w:ascii="Trebuchet MS" w:hAnsi="Trebuchet MS"/>
          <w:b/>
          <w:bCs/>
          <w:sz w:val="22"/>
          <w:szCs w:val="22"/>
        </w:rPr>
        <w:t>projet</w:t>
      </w:r>
      <w:r w:rsidR="00237AA6" w:rsidRPr="00F708C7">
        <w:rPr>
          <w:rFonts w:ascii="Trebuchet MS" w:hAnsi="Trebuchet MS"/>
          <w:b/>
          <w:bCs/>
          <w:sz w:val="22"/>
          <w:szCs w:val="22"/>
        </w:rPr>
        <w:t>s</w:t>
      </w:r>
      <w:r w:rsidR="00311DEE" w:rsidRPr="00F708C7">
        <w:rPr>
          <w:rFonts w:ascii="Trebuchet MS" w:hAnsi="Trebuchet MS"/>
          <w:b/>
          <w:bCs/>
          <w:sz w:val="22"/>
          <w:szCs w:val="22"/>
        </w:rPr>
        <w:t xml:space="preserve"> + 16</w:t>
      </w:r>
    </w:p>
    <w:p w:rsidR="000222D9" w:rsidRPr="00F708C7" w:rsidRDefault="000222D9" w:rsidP="00C00A74">
      <w:pPr>
        <w:jc w:val="both"/>
        <w:rPr>
          <w:rFonts w:ascii="Trebuchet MS" w:hAnsi="Trebuchet MS"/>
          <w:b/>
          <w:bCs/>
          <w:sz w:val="22"/>
          <w:szCs w:val="22"/>
        </w:rPr>
      </w:pPr>
      <w:r w:rsidRPr="00F708C7">
        <w:rPr>
          <w:rFonts w:ascii="Trebuchet MS" w:hAnsi="Trebuchet MS"/>
          <w:b/>
          <w:bCs/>
          <w:sz w:val="22"/>
          <w:szCs w:val="22"/>
          <w:u w:val="single"/>
        </w:rPr>
        <w:t>Tags</w:t>
      </w:r>
      <w:r w:rsidRPr="00F708C7">
        <w:rPr>
          <w:rFonts w:ascii="Trebuchet MS" w:hAnsi="Trebuchet MS"/>
          <w:b/>
          <w:bCs/>
          <w:sz w:val="22"/>
          <w:szCs w:val="22"/>
        </w:rPr>
        <w:t xml:space="preserve"> : </w:t>
      </w:r>
      <w:r w:rsidR="009D1ABD" w:rsidRPr="00F708C7">
        <w:rPr>
          <w:rFonts w:ascii="Trebuchet MS" w:hAnsi="Trebuchet MS"/>
          <w:b/>
          <w:bCs/>
          <w:sz w:val="22"/>
          <w:szCs w:val="22"/>
        </w:rPr>
        <w:t>FORMA</w:t>
      </w:r>
      <w:r w:rsidR="00311DEE" w:rsidRPr="00F708C7">
        <w:rPr>
          <w:rFonts w:ascii="Trebuchet MS" w:hAnsi="Trebuchet MS"/>
          <w:b/>
          <w:bCs/>
          <w:sz w:val="22"/>
          <w:szCs w:val="22"/>
        </w:rPr>
        <w:t>T</w:t>
      </w:r>
      <w:r w:rsidR="00C00A74" w:rsidRPr="00F708C7">
        <w:rPr>
          <w:rFonts w:ascii="Trebuchet MS" w:hAnsi="Trebuchet MS"/>
          <w:b/>
          <w:bCs/>
          <w:sz w:val="22"/>
          <w:szCs w:val="22"/>
        </w:rPr>
        <w:t>ION,</w:t>
      </w:r>
      <w:r w:rsidR="009D1ABD" w:rsidRPr="00F708C7">
        <w:rPr>
          <w:rFonts w:ascii="Trebuchet MS" w:hAnsi="Trebuchet MS"/>
          <w:b/>
          <w:bCs/>
          <w:sz w:val="22"/>
          <w:szCs w:val="22"/>
        </w:rPr>
        <w:t xml:space="preserve"> PATRIMOINE</w:t>
      </w:r>
      <w:r w:rsidR="00C00A74" w:rsidRPr="00F708C7">
        <w:rPr>
          <w:rFonts w:ascii="Trebuchet MS" w:hAnsi="Trebuchet MS"/>
          <w:b/>
          <w:bCs/>
          <w:sz w:val="22"/>
          <w:szCs w:val="22"/>
        </w:rPr>
        <w:t>, ELEVES</w:t>
      </w:r>
      <w:r w:rsidR="00311DEE" w:rsidRPr="00F708C7">
        <w:rPr>
          <w:rFonts w:ascii="Trebuchet MS" w:hAnsi="Trebuchet MS"/>
          <w:b/>
          <w:bCs/>
          <w:sz w:val="22"/>
          <w:szCs w:val="22"/>
        </w:rPr>
        <w:t>, COMMUNE</w:t>
      </w:r>
      <w:r w:rsidR="00C00A74" w:rsidRPr="00F708C7">
        <w:rPr>
          <w:rFonts w:ascii="Trebuchet MS" w:hAnsi="Trebuchet MS"/>
          <w:b/>
          <w:bCs/>
          <w:sz w:val="22"/>
          <w:szCs w:val="22"/>
        </w:rPr>
        <w:t>S, METIERS</w:t>
      </w:r>
    </w:p>
    <w:p w:rsidR="000222D9" w:rsidRPr="009E325C" w:rsidRDefault="000222D9" w:rsidP="003F09A6">
      <w:pPr>
        <w:pBdr>
          <w:bottom w:val="single" w:sz="6" w:space="1" w:color="auto"/>
        </w:pBdr>
        <w:jc w:val="both"/>
        <w:rPr>
          <w:rFonts w:ascii="Trebuchet MS" w:hAnsi="Trebuchet MS"/>
        </w:rPr>
      </w:pPr>
    </w:p>
    <w:p w:rsidR="000222D9" w:rsidRDefault="000222D9" w:rsidP="003F09A6">
      <w:pPr>
        <w:jc w:val="both"/>
      </w:pPr>
    </w:p>
    <w:p w:rsidR="00B640EC" w:rsidRPr="000222D9" w:rsidRDefault="00577843" w:rsidP="003F09A6">
      <w:pPr>
        <w:jc w:val="both"/>
        <w:rPr>
          <w:rFonts w:ascii="Trebuchet MS" w:hAnsi="Trebuchet MS"/>
          <w:b/>
        </w:rPr>
      </w:pPr>
      <w:r>
        <w:rPr>
          <w:rFonts w:ascii="Trebuchet MS" w:hAnsi="Trebuchet MS"/>
          <w:b/>
        </w:rPr>
        <w:t xml:space="preserve">L’appel à </w:t>
      </w:r>
      <w:r w:rsidR="00311DEE">
        <w:rPr>
          <w:rFonts w:ascii="Trebuchet MS" w:hAnsi="Trebuchet MS"/>
          <w:b/>
        </w:rPr>
        <w:t>projet</w:t>
      </w:r>
      <w:r w:rsidR="00237AA6">
        <w:rPr>
          <w:rFonts w:ascii="Trebuchet MS" w:hAnsi="Trebuchet MS"/>
          <w:b/>
        </w:rPr>
        <w:t>s</w:t>
      </w:r>
      <w:r w:rsidR="00311DEE">
        <w:rPr>
          <w:rFonts w:ascii="Trebuchet MS" w:hAnsi="Trebuchet MS"/>
          <w:b/>
        </w:rPr>
        <w:t xml:space="preserve"> + 16,</w:t>
      </w:r>
      <w:r w:rsidR="00311DEE" w:rsidRPr="00311DEE">
        <w:rPr>
          <w:rFonts w:ascii="Trebuchet MS" w:hAnsi="Trebuchet MS"/>
          <w:b/>
        </w:rPr>
        <w:t xml:space="preserve"> des jeunes au service du patrimoine wallon…</w:t>
      </w:r>
    </w:p>
    <w:p w:rsidR="00B640EC" w:rsidRPr="00501FA4" w:rsidRDefault="00B640EC" w:rsidP="003F09A6">
      <w:pPr>
        <w:autoSpaceDE w:val="0"/>
        <w:autoSpaceDN w:val="0"/>
        <w:adjustRightInd w:val="0"/>
        <w:jc w:val="both"/>
        <w:rPr>
          <w:rFonts w:ascii="Trebuchet MS" w:hAnsi="Trebuchet MS"/>
          <w:b/>
          <w:sz w:val="16"/>
          <w:szCs w:val="16"/>
        </w:rPr>
      </w:pPr>
    </w:p>
    <w:p w:rsidR="00433B7A" w:rsidRDefault="00C00A74" w:rsidP="003F09A6">
      <w:pPr>
        <w:jc w:val="both"/>
        <w:rPr>
          <w:rFonts w:ascii="Trebuchet MS" w:hAnsi="Trebuchet MS"/>
          <w:b/>
          <w:sz w:val="20"/>
          <w:szCs w:val="20"/>
        </w:rPr>
      </w:pPr>
      <w:r>
        <w:rPr>
          <w:rFonts w:ascii="Trebuchet MS" w:hAnsi="Trebuchet MS"/>
          <w:b/>
          <w:sz w:val="20"/>
          <w:szCs w:val="20"/>
        </w:rPr>
        <w:t>Du 19 mars au 14</w:t>
      </w:r>
      <w:r w:rsidR="00311DEE" w:rsidRPr="00311DEE">
        <w:rPr>
          <w:rFonts w:ascii="Trebuchet MS" w:hAnsi="Trebuchet MS"/>
          <w:b/>
          <w:sz w:val="20"/>
          <w:szCs w:val="20"/>
        </w:rPr>
        <w:t xml:space="preserve"> mai</w:t>
      </w:r>
      <w:r w:rsidR="00501FA4">
        <w:rPr>
          <w:rFonts w:ascii="Trebuchet MS" w:hAnsi="Trebuchet MS"/>
          <w:b/>
          <w:sz w:val="20"/>
          <w:szCs w:val="20"/>
        </w:rPr>
        <w:t>,</w:t>
      </w:r>
      <w:r w:rsidR="00D37BCD">
        <w:rPr>
          <w:rFonts w:ascii="Trebuchet MS" w:hAnsi="Trebuchet MS"/>
          <w:b/>
          <w:sz w:val="20"/>
          <w:szCs w:val="20"/>
        </w:rPr>
        <w:t xml:space="preserve"> plus de 2</w:t>
      </w:r>
      <w:r w:rsidR="00311DEE" w:rsidRPr="00311DEE">
        <w:rPr>
          <w:rFonts w:ascii="Trebuchet MS" w:hAnsi="Trebuchet MS"/>
          <w:b/>
          <w:sz w:val="20"/>
          <w:szCs w:val="20"/>
        </w:rPr>
        <w:t>0 jeunes de 16 ans</w:t>
      </w:r>
      <w:r w:rsidR="00237AA6">
        <w:rPr>
          <w:rFonts w:ascii="Trebuchet MS" w:hAnsi="Trebuchet MS"/>
          <w:b/>
          <w:sz w:val="20"/>
          <w:szCs w:val="20"/>
        </w:rPr>
        <w:t xml:space="preserve"> à 18 ans,</w:t>
      </w:r>
      <w:r w:rsidR="00FA45EF">
        <w:rPr>
          <w:rFonts w:ascii="Trebuchet MS" w:hAnsi="Trebuchet MS"/>
          <w:b/>
          <w:sz w:val="20"/>
          <w:szCs w:val="20"/>
        </w:rPr>
        <w:t xml:space="preserve"> </w:t>
      </w:r>
      <w:r w:rsidR="00350D2B">
        <w:rPr>
          <w:rFonts w:ascii="Trebuchet MS" w:hAnsi="Trebuchet MS"/>
          <w:b/>
          <w:sz w:val="20"/>
          <w:szCs w:val="20"/>
        </w:rPr>
        <w:t>provenant</w:t>
      </w:r>
      <w:r w:rsidR="00311DEE" w:rsidRPr="00311DEE">
        <w:rPr>
          <w:rFonts w:ascii="Trebuchet MS" w:hAnsi="Trebuchet MS"/>
          <w:b/>
          <w:sz w:val="20"/>
          <w:szCs w:val="20"/>
        </w:rPr>
        <w:t xml:space="preserve">  des quatre coins de la Wallonie</w:t>
      </w:r>
      <w:r w:rsidR="00237AA6">
        <w:rPr>
          <w:rFonts w:ascii="Trebuchet MS" w:hAnsi="Trebuchet MS"/>
          <w:b/>
          <w:sz w:val="20"/>
          <w:szCs w:val="20"/>
        </w:rPr>
        <w:t>,</w:t>
      </w:r>
      <w:r>
        <w:rPr>
          <w:rFonts w:ascii="Trebuchet MS" w:hAnsi="Trebuchet MS"/>
          <w:b/>
          <w:sz w:val="20"/>
          <w:szCs w:val="20"/>
        </w:rPr>
        <w:t xml:space="preserve"> ont travaillé sur quatre</w:t>
      </w:r>
      <w:r w:rsidR="00501FA4">
        <w:rPr>
          <w:rFonts w:ascii="Trebuchet MS" w:hAnsi="Trebuchet MS"/>
          <w:b/>
          <w:sz w:val="20"/>
          <w:szCs w:val="20"/>
        </w:rPr>
        <w:t xml:space="preserve"> chantiers</w:t>
      </w:r>
      <w:r w:rsidR="00311DEE" w:rsidRPr="00311DEE">
        <w:rPr>
          <w:rFonts w:ascii="Trebuchet MS" w:hAnsi="Trebuchet MS"/>
          <w:b/>
          <w:sz w:val="20"/>
          <w:szCs w:val="20"/>
        </w:rPr>
        <w:t>, encadré</w:t>
      </w:r>
      <w:r w:rsidR="007E4707">
        <w:rPr>
          <w:rFonts w:ascii="Trebuchet MS" w:hAnsi="Trebuchet MS"/>
          <w:b/>
          <w:sz w:val="20"/>
          <w:szCs w:val="20"/>
        </w:rPr>
        <w:t xml:space="preserve">s </w:t>
      </w:r>
      <w:r w:rsidR="00311DEE" w:rsidRPr="00311DEE">
        <w:rPr>
          <w:rFonts w:ascii="Trebuchet MS" w:hAnsi="Trebuchet MS"/>
          <w:b/>
          <w:sz w:val="20"/>
          <w:szCs w:val="20"/>
        </w:rPr>
        <w:t>par des p</w:t>
      </w:r>
      <w:r>
        <w:rPr>
          <w:rFonts w:ascii="Trebuchet MS" w:hAnsi="Trebuchet MS"/>
          <w:b/>
          <w:sz w:val="20"/>
          <w:szCs w:val="20"/>
        </w:rPr>
        <w:t>rofessionnels de la restauration</w:t>
      </w:r>
      <w:r w:rsidR="00311DEE" w:rsidRPr="00311DEE">
        <w:rPr>
          <w:rFonts w:ascii="Trebuchet MS" w:hAnsi="Trebuchet MS"/>
          <w:b/>
          <w:sz w:val="20"/>
          <w:szCs w:val="20"/>
        </w:rPr>
        <w:t xml:space="preserve">, en vue de restaurer du patrimoine communal. </w:t>
      </w:r>
      <w:r w:rsidR="00501FA4">
        <w:rPr>
          <w:rFonts w:ascii="Trebuchet MS" w:hAnsi="Trebuchet MS"/>
          <w:b/>
          <w:sz w:val="20"/>
          <w:szCs w:val="20"/>
        </w:rPr>
        <w:t>Ces</w:t>
      </w:r>
      <w:r w:rsidR="00311DEE" w:rsidRPr="00311DEE">
        <w:rPr>
          <w:rFonts w:ascii="Trebuchet MS" w:hAnsi="Trebuchet MS"/>
          <w:b/>
          <w:sz w:val="20"/>
          <w:szCs w:val="20"/>
        </w:rPr>
        <w:t xml:space="preserve"> chantiers s’inscrivent dans le cadre de l’Alliance Patrimoine-emploi, lancé</w:t>
      </w:r>
      <w:r w:rsidR="007E4707">
        <w:rPr>
          <w:rFonts w:ascii="Trebuchet MS" w:hAnsi="Trebuchet MS"/>
          <w:b/>
          <w:sz w:val="20"/>
          <w:szCs w:val="20"/>
        </w:rPr>
        <w:t xml:space="preserve">e </w:t>
      </w:r>
      <w:r w:rsidR="00311DEE" w:rsidRPr="00311DEE">
        <w:rPr>
          <w:rFonts w:ascii="Trebuchet MS" w:hAnsi="Trebuchet MS"/>
          <w:b/>
          <w:sz w:val="20"/>
          <w:szCs w:val="20"/>
        </w:rPr>
        <w:t xml:space="preserve">en 2016 par le </w:t>
      </w:r>
      <w:r w:rsidR="00577843">
        <w:rPr>
          <w:rFonts w:ascii="Trebuchet MS" w:hAnsi="Trebuchet MS"/>
          <w:b/>
          <w:sz w:val="20"/>
          <w:szCs w:val="20"/>
        </w:rPr>
        <w:t xml:space="preserve">Ministre </w:t>
      </w:r>
      <w:r>
        <w:rPr>
          <w:rFonts w:ascii="Trebuchet MS" w:hAnsi="Trebuchet MS"/>
          <w:b/>
          <w:sz w:val="20"/>
          <w:szCs w:val="20"/>
        </w:rPr>
        <w:t>en charge du Patrimoine</w:t>
      </w:r>
      <w:r w:rsidR="00577843">
        <w:rPr>
          <w:rFonts w:ascii="Trebuchet MS" w:hAnsi="Trebuchet MS"/>
          <w:b/>
          <w:sz w:val="20"/>
          <w:szCs w:val="20"/>
        </w:rPr>
        <w:t>. Ce plan d’action vise</w:t>
      </w:r>
      <w:r w:rsidR="00311DEE" w:rsidRPr="00311DEE">
        <w:rPr>
          <w:rFonts w:ascii="Trebuchet MS" w:hAnsi="Trebuchet MS"/>
          <w:b/>
          <w:sz w:val="20"/>
          <w:szCs w:val="20"/>
        </w:rPr>
        <w:t xml:space="preserve"> à faire du patrimoine un levier pour le secteur de la construction tout en veillant à l’amélioration de la qualité sur les chantiers patrimoniaux.</w:t>
      </w:r>
    </w:p>
    <w:p w:rsidR="00311DEE" w:rsidRPr="00501FA4" w:rsidRDefault="00311DEE" w:rsidP="003F09A6">
      <w:pPr>
        <w:jc w:val="both"/>
        <w:rPr>
          <w:rFonts w:ascii="Trebuchet MS" w:hAnsi="Trebuchet MS"/>
          <w:b/>
          <w:sz w:val="16"/>
          <w:szCs w:val="16"/>
        </w:rPr>
      </w:pPr>
    </w:p>
    <w:p w:rsidR="00D37BCD" w:rsidRDefault="008860C0" w:rsidP="003F09A6">
      <w:pPr>
        <w:pStyle w:val="Default"/>
        <w:jc w:val="both"/>
        <w:rPr>
          <w:rFonts w:ascii="Trebuchet MS" w:hAnsi="Trebuchet MS"/>
          <w:sz w:val="20"/>
          <w:szCs w:val="20"/>
        </w:rPr>
      </w:pPr>
      <w:r>
        <w:rPr>
          <w:rFonts w:ascii="Trebuchet MS" w:hAnsi="Trebuchet MS"/>
          <w:sz w:val="20"/>
          <w:szCs w:val="20"/>
        </w:rPr>
        <w:t>Ces chantier</w:t>
      </w:r>
      <w:r w:rsidR="00C24A56">
        <w:rPr>
          <w:rFonts w:ascii="Trebuchet MS" w:hAnsi="Trebuchet MS"/>
          <w:sz w:val="20"/>
          <w:szCs w:val="20"/>
        </w:rPr>
        <w:t>s ont pour objectif de</w:t>
      </w:r>
      <w:r w:rsidR="007E4707">
        <w:rPr>
          <w:rFonts w:ascii="Trebuchet MS" w:hAnsi="Trebuchet MS"/>
          <w:sz w:val="20"/>
          <w:szCs w:val="20"/>
        </w:rPr>
        <w:t xml:space="preserve"> </w:t>
      </w:r>
      <w:r>
        <w:rPr>
          <w:rFonts w:ascii="Trebuchet MS" w:hAnsi="Trebuchet MS"/>
          <w:sz w:val="20"/>
          <w:szCs w:val="20"/>
        </w:rPr>
        <w:t xml:space="preserve">permettre à des jeunes </w:t>
      </w:r>
      <w:r w:rsidR="00350D2B">
        <w:rPr>
          <w:rFonts w:ascii="Trebuchet MS" w:hAnsi="Trebuchet MS"/>
          <w:sz w:val="20"/>
          <w:szCs w:val="20"/>
        </w:rPr>
        <w:t xml:space="preserve">issus </w:t>
      </w:r>
      <w:r>
        <w:rPr>
          <w:rFonts w:ascii="Trebuchet MS" w:hAnsi="Trebuchet MS"/>
          <w:sz w:val="20"/>
          <w:szCs w:val="20"/>
        </w:rPr>
        <w:t>d’école</w:t>
      </w:r>
      <w:r w:rsidR="00350D2B">
        <w:rPr>
          <w:rFonts w:ascii="Trebuchet MS" w:hAnsi="Trebuchet MS"/>
          <w:sz w:val="20"/>
          <w:szCs w:val="20"/>
        </w:rPr>
        <w:t xml:space="preserve">s techniques et professionnelles de s’initier de manière concrète à la restauration du patrimoine communal. Encadrés par un formateur </w:t>
      </w:r>
      <w:r w:rsidR="00C24A56">
        <w:rPr>
          <w:rFonts w:ascii="Trebuchet MS" w:hAnsi="Trebuchet MS"/>
          <w:sz w:val="20"/>
          <w:szCs w:val="20"/>
        </w:rPr>
        <w:t xml:space="preserve">artisan </w:t>
      </w:r>
      <w:r w:rsidR="00350D2B">
        <w:rPr>
          <w:rFonts w:ascii="Trebuchet MS" w:hAnsi="Trebuchet MS"/>
          <w:sz w:val="20"/>
          <w:szCs w:val="20"/>
        </w:rPr>
        <w:t xml:space="preserve">du </w:t>
      </w:r>
      <w:r w:rsidR="00237AA6">
        <w:rPr>
          <w:rFonts w:ascii="Trebuchet MS" w:hAnsi="Trebuchet MS"/>
          <w:sz w:val="20"/>
          <w:szCs w:val="20"/>
        </w:rPr>
        <w:t>« </w:t>
      </w:r>
      <w:r w:rsidR="00350D2B">
        <w:rPr>
          <w:rFonts w:ascii="Trebuchet MS" w:hAnsi="Trebuchet MS"/>
          <w:sz w:val="20"/>
          <w:szCs w:val="20"/>
        </w:rPr>
        <w:t>Centre des métiers du pat</w:t>
      </w:r>
      <w:r w:rsidR="00501FA4">
        <w:rPr>
          <w:rFonts w:ascii="Trebuchet MS" w:hAnsi="Trebuchet MS"/>
          <w:sz w:val="20"/>
          <w:szCs w:val="20"/>
        </w:rPr>
        <w:t>rimoine (</w:t>
      </w:r>
      <w:r w:rsidR="00350D2B">
        <w:rPr>
          <w:rFonts w:ascii="Trebuchet MS" w:hAnsi="Trebuchet MS"/>
          <w:sz w:val="20"/>
          <w:szCs w:val="20"/>
        </w:rPr>
        <w:t>Paix-Dieu</w:t>
      </w:r>
      <w:r w:rsidR="00501FA4">
        <w:rPr>
          <w:rFonts w:ascii="Trebuchet MS" w:hAnsi="Trebuchet MS"/>
          <w:sz w:val="20"/>
          <w:szCs w:val="20"/>
        </w:rPr>
        <w:t>)</w:t>
      </w:r>
      <w:r w:rsidR="00350D2B">
        <w:rPr>
          <w:rFonts w:ascii="Trebuchet MS" w:hAnsi="Trebuchet MS"/>
          <w:sz w:val="20"/>
          <w:szCs w:val="20"/>
        </w:rPr>
        <w:t> »</w:t>
      </w:r>
      <w:r w:rsidR="00C24A56">
        <w:rPr>
          <w:rFonts w:ascii="Trebuchet MS" w:hAnsi="Trebuchet MS"/>
          <w:sz w:val="20"/>
          <w:szCs w:val="20"/>
        </w:rPr>
        <w:t>, les élèves se sont formés aux</w:t>
      </w:r>
      <w:r w:rsidR="00237AA6">
        <w:rPr>
          <w:rFonts w:ascii="Trebuchet MS" w:hAnsi="Trebuchet MS"/>
          <w:sz w:val="20"/>
          <w:szCs w:val="20"/>
        </w:rPr>
        <w:t xml:space="preserve"> techniques d</w:t>
      </w:r>
      <w:r w:rsidR="00C00A74">
        <w:rPr>
          <w:rFonts w:ascii="Trebuchet MS" w:hAnsi="Trebuchet MS"/>
          <w:sz w:val="20"/>
          <w:szCs w:val="20"/>
        </w:rPr>
        <w:t>’entretien et d</w:t>
      </w:r>
      <w:r w:rsidR="00237AA6">
        <w:rPr>
          <w:rFonts w:ascii="Trebuchet MS" w:hAnsi="Trebuchet MS"/>
          <w:sz w:val="20"/>
          <w:szCs w:val="20"/>
        </w:rPr>
        <w:t xml:space="preserve">e </w:t>
      </w:r>
      <w:r w:rsidR="00C00A74">
        <w:rPr>
          <w:rFonts w:ascii="Trebuchet MS" w:hAnsi="Trebuchet MS"/>
          <w:sz w:val="20"/>
          <w:szCs w:val="20"/>
        </w:rPr>
        <w:t>restauration</w:t>
      </w:r>
      <w:r w:rsidR="00237AA6">
        <w:rPr>
          <w:rFonts w:ascii="Trebuchet MS" w:hAnsi="Trebuchet MS"/>
          <w:sz w:val="20"/>
          <w:szCs w:val="20"/>
        </w:rPr>
        <w:t xml:space="preserve"> qui leur permettront de découvrir un aspect inédit de la construction en Wallonie. </w:t>
      </w:r>
      <w:r w:rsidR="004F0001">
        <w:rPr>
          <w:rFonts w:ascii="Trebuchet MS" w:hAnsi="Trebuchet MS"/>
          <w:sz w:val="20"/>
          <w:szCs w:val="20"/>
        </w:rPr>
        <w:t xml:space="preserve">Cette opération est un véritable partenariat conclu entre des jeunes désireux d’apprendre un savoir-faire parfois méconnu et une commune soucieuse de son petit patrimoine. </w:t>
      </w:r>
    </w:p>
    <w:p w:rsidR="00D37BCD" w:rsidRDefault="00D37BCD" w:rsidP="003F09A6">
      <w:pPr>
        <w:pStyle w:val="Default"/>
        <w:jc w:val="both"/>
        <w:rPr>
          <w:rFonts w:ascii="Trebuchet MS" w:hAnsi="Trebuchet MS"/>
          <w:sz w:val="20"/>
          <w:szCs w:val="20"/>
        </w:rPr>
      </w:pPr>
    </w:p>
    <w:p w:rsidR="00C65D05" w:rsidRPr="00D37BCD" w:rsidRDefault="00D37BCD" w:rsidP="00D37BCD">
      <w:pPr>
        <w:pStyle w:val="Default"/>
        <w:jc w:val="both"/>
      </w:pPr>
      <w:r>
        <w:rPr>
          <w:rFonts w:ascii="Trebuchet MS" w:hAnsi="Trebuchet MS"/>
          <w:sz w:val="20"/>
          <w:szCs w:val="20"/>
        </w:rPr>
        <w:t>Pour la 2</w:t>
      </w:r>
      <w:r w:rsidRPr="00D37BCD">
        <w:rPr>
          <w:rFonts w:ascii="Trebuchet MS" w:hAnsi="Trebuchet MS"/>
          <w:sz w:val="20"/>
          <w:szCs w:val="20"/>
          <w:vertAlign w:val="superscript"/>
        </w:rPr>
        <w:t>e</w:t>
      </w:r>
      <w:r>
        <w:rPr>
          <w:rFonts w:ascii="Trebuchet MS" w:hAnsi="Trebuchet MS"/>
          <w:sz w:val="20"/>
          <w:szCs w:val="20"/>
        </w:rPr>
        <w:t xml:space="preserve"> année consécutive, l</w:t>
      </w:r>
      <w:r w:rsidR="00C65D05">
        <w:rPr>
          <w:rFonts w:ascii="Trebuchet MS" w:hAnsi="Trebuchet MS"/>
          <w:sz w:val="20"/>
          <w:szCs w:val="20"/>
        </w:rPr>
        <w:t>es projets sélectionnés sont les résultats d’un appel à candidature</w:t>
      </w:r>
      <w:r w:rsidR="007E4707">
        <w:rPr>
          <w:rFonts w:ascii="Trebuchet MS" w:hAnsi="Trebuchet MS"/>
          <w:sz w:val="20"/>
          <w:szCs w:val="20"/>
        </w:rPr>
        <w:t xml:space="preserve">s </w:t>
      </w:r>
      <w:r w:rsidR="00C65D05">
        <w:rPr>
          <w:rFonts w:ascii="Trebuchet MS" w:hAnsi="Trebuchet MS"/>
          <w:sz w:val="20"/>
          <w:szCs w:val="20"/>
        </w:rPr>
        <w:t>lancé l’année dernière.</w:t>
      </w:r>
      <w:r w:rsidR="00F619B1">
        <w:rPr>
          <w:rFonts w:ascii="Trebuchet MS" w:hAnsi="Trebuchet MS"/>
          <w:sz w:val="20"/>
          <w:szCs w:val="20"/>
        </w:rPr>
        <w:t xml:space="preserve"> Tous les éléments patrimoniaux sélectionnés sont de</w:t>
      </w:r>
      <w:r>
        <w:rPr>
          <w:rFonts w:ascii="Trebuchet MS" w:hAnsi="Trebuchet MS"/>
          <w:sz w:val="20"/>
          <w:szCs w:val="20"/>
        </w:rPr>
        <w:t>s propriétés publiques repris su</w:t>
      </w:r>
      <w:r w:rsidR="00FA45EF">
        <w:rPr>
          <w:rFonts w:ascii="Trebuchet MS" w:hAnsi="Trebuchet MS"/>
          <w:sz w:val="20"/>
          <w:szCs w:val="20"/>
        </w:rPr>
        <w:t>r la liste du Petit Patrimoine p</w:t>
      </w:r>
      <w:r>
        <w:rPr>
          <w:rFonts w:ascii="Trebuchet MS" w:hAnsi="Trebuchet MS"/>
          <w:sz w:val="20"/>
          <w:szCs w:val="20"/>
        </w:rPr>
        <w:t>opulaire wallon</w:t>
      </w:r>
      <w:r w:rsidR="00F619B1">
        <w:rPr>
          <w:rFonts w:ascii="Trebuchet MS" w:hAnsi="Trebuchet MS"/>
          <w:sz w:val="20"/>
          <w:szCs w:val="20"/>
        </w:rPr>
        <w:t xml:space="preserve">. </w:t>
      </w:r>
      <w:r w:rsidR="00501FA4">
        <w:rPr>
          <w:rFonts w:ascii="Trebuchet MS" w:hAnsi="Trebuchet MS"/>
          <w:sz w:val="20"/>
          <w:szCs w:val="20"/>
        </w:rPr>
        <w:t xml:space="preserve"> </w:t>
      </w:r>
      <w:r>
        <w:rPr>
          <w:rFonts w:ascii="Trebuchet MS" w:hAnsi="Trebuchet MS"/>
          <w:sz w:val="20"/>
          <w:szCs w:val="20"/>
        </w:rPr>
        <w:t>Quinze</w:t>
      </w:r>
      <w:r w:rsidR="00501FA4">
        <w:rPr>
          <w:rFonts w:ascii="Trebuchet MS" w:hAnsi="Trebuchet MS"/>
          <w:sz w:val="20"/>
          <w:szCs w:val="20"/>
        </w:rPr>
        <w:t xml:space="preserve"> dossier</w:t>
      </w:r>
      <w:r>
        <w:rPr>
          <w:rFonts w:ascii="Trebuchet MS" w:hAnsi="Trebuchet MS"/>
          <w:sz w:val="20"/>
          <w:szCs w:val="20"/>
        </w:rPr>
        <w:t>s sont rentrés pour cette année</w:t>
      </w:r>
      <w:r w:rsidR="00501FA4">
        <w:rPr>
          <w:rFonts w:ascii="Trebuchet MS" w:hAnsi="Trebuchet MS"/>
          <w:sz w:val="20"/>
          <w:szCs w:val="20"/>
        </w:rPr>
        <w:t xml:space="preserve"> </w:t>
      </w:r>
      <w:r w:rsidR="00C65D05">
        <w:rPr>
          <w:rFonts w:ascii="Trebuchet MS" w:hAnsi="Trebuchet MS"/>
          <w:sz w:val="20"/>
          <w:szCs w:val="20"/>
        </w:rPr>
        <w:t xml:space="preserve">et </w:t>
      </w:r>
      <w:r>
        <w:rPr>
          <w:rFonts w:ascii="Trebuchet MS" w:hAnsi="Trebuchet MS"/>
          <w:sz w:val="20"/>
          <w:szCs w:val="20"/>
        </w:rPr>
        <w:t>quatre</w:t>
      </w:r>
      <w:r w:rsidR="00C65D05">
        <w:rPr>
          <w:rFonts w:ascii="Trebuchet MS" w:hAnsi="Trebuchet MS"/>
          <w:sz w:val="20"/>
          <w:szCs w:val="20"/>
        </w:rPr>
        <w:t xml:space="preserve"> chantiers ont été sélectionnés :</w:t>
      </w:r>
    </w:p>
    <w:p w:rsidR="00D37BCD" w:rsidRPr="005D77C3" w:rsidRDefault="00D37BCD" w:rsidP="00D37BCD">
      <w:pPr>
        <w:pStyle w:val="Paragraphedeliste"/>
        <w:numPr>
          <w:ilvl w:val="0"/>
          <w:numId w:val="3"/>
        </w:numPr>
        <w:spacing w:before="100" w:beforeAutospacing="1" w:after="100" w:afterAutospacing="1"/>
        <w:contextualSpacing/>
        <w:jc w:val="both"/>
        <w:rPr>
          <w:rFonts w:ascii="Trebuchet MS" w:hAnsi="Trebuchet MS"/>
          <w:color w:val="000000"/>
          <w:sz w:val="20"/>
          <w:szCs w:val="20"/>
          <w:lang w:eastAsia="fr-BE"/>
        </w:rPr>
      </w:pPr>
      <w:r w:rsidRPr="005D77C3">
        <w:rPr>
          <w:rFonts w:ascii="Trebuchet MS" w:hAnsi="Trebuchet MS"/>
          <w:color w:val="000000"/>
          <w:sz w:val="20"/>
          <w:szCs w:val="20"/>
          <w:lang w:eastAsia="fr-BE"/>
        </w:rPr>
        <w:t>Commune de Braives et l’IESSCF Les Orchidées de Hannut/ classe de 5</w:t>
      </w:r>
      <w:r w:rsidRPr="005D77C3">
        <w:rPr>
          <w:rFonts w:ascii="Trebuchet MS" w:hAnsi="Trebuchet MS"/>
          <w:color w:val="000000"/>
          <w:sz w:val="20"/>
          <w:szCs w:val="20"/>
          <w:vertAlign w:val="superscript"/>
          <w:lang w:eastAsia="fr-BE"/>
        </w:rPr>
        <w:t>e</w:t>
      </w:r>
      <w:r w:rsidRPr="005D77C3">
        <w:rPr>
          <w:rFonts w:ascii="Trebuchet MS" w:hAnsi="Trebuchet MS"/>
          <w:color w:val="000000"/>
          <w:sz w:val="20"/>
          <w:szCs w:val="20"/>
          <w:lang w:eastAsia="fr-BE"/>
        </w:rPr>
        <w:t xml:space="preserve"> année- restauration d’une allée pavée à Ville-en-Hesbaye</w:t>
      </w:r>
    </w:p>
    <w:p w:rsidR="00D37BCD" w:rsidRPr="005D77C3" w:rsidRDefault="00D37BCD" w:rsidP="00D37BCD">
      <w:pPr>
        <w:pStyle w:val="Paragraphedeliste"/>
        <w:numPr>
          <w:ilvl w:val="0"/>
          <w:numId w:val="3"/>
        </w:numPr>
        <w:spacing w:before="100" w:beforeAutospacing="1" w:after="100" w:afterAutospacing="1"/>
        <w:contextualSpacing/>
        <w:jc w:val="both"/>
        <w:rPr>
          <w:rFonts w:ascii="Trebuchet MS" w:hAnsi="Trebuchet MS"/>
          <w:color w:val="000000"/>
          <w:sz w:val="20"/>
          <w:szCs w:val="20"/>
          <w:lang w:eastAsia="fr-BE"/>
        </w:rPr>
      </w:pPr>
      <w:r w:rsidRPr="005D77C3">
        <w:rPr>
          <w:rFonts w:ascii="Trebuchet MS" w:hAnsi="Trebuchet MS"/>
          <w:color w:val="000000"/>
          <w:sz w:val="20"/>
          <w:szCs w:val="20"/>
          <w:lang w:eastAsia="fr-BE"/>
        </w:rPr>
        <w:t xml:space="preserve">Commune de </w:t>
      </w:r>
      <w:proofErr w:type="spellStart"/>
      <w:r w:rsidRPr="005D77C3">
        <w:rPr>
          <w:rFonts w:ascii="Trebuchet MS" w:hAnsi="Trebuchet MS"/>
          <w:color w:val="000000"/>
          <w:sz w:val="20"/>
          <w:szCs w:val="20"/>
          <w:lang w:eastAsia="fr-BE"/>
        </w:rPr>
        <w:t>Habay</w:t>
      </w:r>
      <w:proofErr w:type="spellEnd"/>
      <w:r w:rsidRPr="005D77C3">
        <w:rPr>
          <w:rFonts w:ascii="Trebuchet MS" w:hAnsi="Trebuchet MS"/>
          <w:color w:val="000000"/>
          <w:sz w:val="20"/>
          <w:szCs w:val="20"/>
          <w:lang w:eastAsia="fr-BE"/>
        </w:rPr>
        <w:t xml:space="preserve"> et l’ITELA d’Arlon/ classes de 6</w:t>
      </w:r>
      <w:r w:rsidRPr="005D77C3">
        <w:rPr>
          <w:rFonts w:ascii="Trebuchet MS" w:hAnsi="Trebuchet MS"/>
          <w:color w:val="000000"/>
          <w:sz w:val="20"/>
          <w:szCs w:val="20"/>
          <w:vertAlign w:val="superscript"/>
          <w:lang w:eastAsia="fr-BE"/>
        </w:rPr>
        <w:t>e</w:t>
      </w:r>
      <w:r w:rsidRPr="005D77C3">
        <w:rPr>
          <w:rFonts w:ascii="Trebuchet MS" w:hAnsi="Trebuchet MS"/>
          <w:color w:val="000000"/>
          <w:sz w:val="20"/>
          <w:szCs w:val="20"/>
          <w:lang w:eastAsia="fr-BE"/>
        </w:rPr>
        <w:t xml:space="preserve"> et 7</w:t>
      </w:r>
      <w:r w:rsidRPr="005D77C3">
        <w:rPr>
          <w:rFonts w:ascii="Trebuchet MS" w:hAnsi="Trebuchet MS"/>
          <w:color w:val="000000"/>
          <w:sz w:val="20"/>
          <w:szCs w:val="20"/>
          <w:vertAlign w:val="superscript"/>
          <w:lang w:eastAsia="fr-BE"/>
        </w:rPr>
        <w:t>e</w:t>
      </w:r>
      <w:r w:rsidRPr="005D77C3">
        <w:rPr>
          <w:rFonts w:ascii="Trebuchet MS" w:hAnsi="Trebuchet MS"/>
          <w:color w:val="000000"/>
          <w:sz w:val="20"/>
          <w:szCs w:val="20"/>
          <w:lang w:eastAsia="fr-BE"/>
        </w:rPr>
        <w:t xml:space="preserve"> années- restauration de la toiture en ardoises naturelles de l’ancien pigeonnier à </w:t>
      </w:r>
      <w:proofErr w:type="spellStart"/>
      <w:r w:rsidRPr="005D77C3">
        <w:rPr>
          <w:rFonts w:ascii="Trebuchet MS" w:hAnsi="Trebuchet MS"/>
          <w:color w:val="000000"/>
          <w:sz w:val="20"/>
          <w:szCs w:val="20"/>
          <w:lang w:eastAsia="fr-BE"/>
        </w:rPr>
        <w:t>Habay</w:t>
      </w:r>
      <w:proofErr w:type="spellEnd"/>
    </w:p>
    <w:p w:rsidR="00D37BCD" w:rsidRPr="005D77C3" w:rsidRDefault="00D37BCD" w:rsidP="00D37BCD">
      <w:pPr>
        <w:pStyle w:val="Paragraphedeliste"/>
        <w:numPr>
          <w:ilvl w:val="0"/>
          <w:numId w:val="3"/>
        </w:numPr>
        <w:spacing w:before="100" w:beforeAutospacing="1" w:after="100" w:afterAutospacing="1"/>
        <w:contextualSpacing/>
        <w:jc w:val="both"/>
        <w:rPr>
          <w:rFonts w:ascii="Trebuchet MS" w:hAnsi="Trebuchet MS"/>
          <w:color w:val="000000"/>
          <w:sz w:val="20"/>
          <w:szCs w:val="20"/>
          <w:lang w:eastAsia="fr-BE"/>
        </w:rPr>
      </w:pPr>
      <w:r w:rsidRPr="005D77C3">
        <w:rPr>
          <w:rFonts w:ascii="Trebuchet MS" w:hAnsi="Trebuchet MS"/>
          <w:color w:val="000000"/>
          <w:sz w:val="20"/>
          <w:szCs w:val="20"/>
          <w:lang w:eastAsia="fr-BE"/>
        </w:rPr>
        <w:t>Commune d’</w:t>
      </w:r>
      <w:proofErr w:type="spellStart"/>
      <w:r w:rsidRPr="005D77C3">
        <w:rPr>
          <w:rFonts w:ascii="Trebuchet MS" w:hAnsi="Trebuchet MS"/>
          <w:color w:val="000000"/>
          <w:sz w:val="20"/>
          <w:szCs w:val="20"/>
          <w:lang w:eastAsia="fr-BE"/>
        </w:rPr>
        <w:t>Olne</w:t>
      </w:r>
      <w:proofErr w:type="spellEnd"/>
      <w:r w:rsidRPr="005D77C3">
        <w:rPr>
          <w:rFonts w:ascii="Trebuchet MS" w:hAnsi="Trebuchet MS"/>
          <w:color w:val="000000"/>
          <w:sz w:val="20"/>
          <w:szCs w:val="20"/>
          <w:lang w:eastAsia="fr-BE"/>
        </w:rPr>
        <w:t xml:space="preserve"> et l’Institut Sainte-Julienne de Fléron/ classe de 5</w:t>
      </w:r>
      <w:r w:rsidRPr="005D77C3">
        <w:rPr>
          <w:rFonts w:ascii="Trebuchet MS" w:hAnsi="Trebuchet MS"/>
          <w:color w:val="000000"/>
          <w:sz w:val="20"/>
          <w:szCs w:val="20"/>
          <w:vertAlign w:val="superscript"/>
          <w:lang w:eastAsia="fr-BE"/>
        </w:rPr>
        <w:t>e</w:t>
      </w:r>
      <w:r w:rsidRPr="005D77C3">
        <w:rPr>
          <w:rFonts w:ascii="Trebuchet MS" w:hAnsi="Trebuchet MS"/>
          <w:color w:val="000000"/>
          <w:sz w:val="20"/>
          <w:szCs w:val="20"/>
          <w:lang w:eastAsia="fr-BE"/>
        </w:rPr>
        <w:t xml:space="preserve"> année- reconstruction d’un mur de pierres sèches à </w:t>
      </w:r>
      <w:proofErr w:type="spellStart"/>
      <w:r w:rsidRPr="005D77C3">
        <w:rPr>
          <w:rFonts w:ascii="Trebuchet MS" w:hAnsi="Trebuchet MS"/>
          <w:color w:val="000000"/>
          <w:sz w:val="20"/>
          <w:szCs w:val="20"/>
          <w:lang w:eastAsia="fr-BE"/>
        </w:rPr>
        <w:t>Gelivaux</w:t>
      </w:r>
      <w:proofErr w:type="spellEnd"/>
    </w:p>
    <w:p w:rsidR="00D37BCD" w:rsidRDefault="00D37BCD" w:rsidP="00D37BCD">
      <w:pPr>
        <w:pStyle w:val="Paragraphedeliste"/>
        <w:numPr>
          <w:ilvl w:val="0"/>
          <w:numId w:val="3"/>
        </w:numPr>
        <w:spacing w:before="100" w:beforeAutospacing="1" w:after="100" w:afterAutospacing="1"/>
        <w:contextualSpacing/>
        <w:jc w:val="both"/>
        <w:rPr>
          <w:rFonts w:ascii="Trebuchet MS" w:hAnsi="Trebuchet MS"/>
          <w:color w:val="000000"/>
          <w:sz w:val="20"/>
          <w:szCs w:val="20"/>
          <w:lang w:eastAsia="fr-BE"/>
        </w:rPr>
      </w:pPr>
      <w:r w:rsidRPr="005D77C3">
        <w:rPr>
          <w:rFonts w:ascii="Trebuchet MS" w:hAnsi="Trebuchet MS"/>
          <w:color w:val="000000"/>
          <w:sz w:val="20"/>
          <w:szCs w:val="20"/>
          <w:lang w:eastAsia="fr-BE"/>
        </w:rPr>
        <w:t>Commune de Verviers et l’</w:t>
      </w:r>
      <w:r w:rsidR="00FA45EF">
        <w:rPr>
          <w:rFonts w:ascii="Trebuchet MS" w:hAnsi="Trebuchet MS"/>
          <w:color w:val="000000"/>
          <w:sz w:val="20"/>
          <w:szCs w:val="20"/>
          <w:lang w:eastAsia="fr-BE"/>
        </w:rPr>
        <w:t>É</w:t>
      </w:r>
      <w:r w:rsidRPr="005D77C3">
        <w:rPr>
          <w:rFonts w:ascii="Trebuchet MS" w:hAnsi="Trebuchet MS"/>
          <w:color w:val="000000"/>
          <w:sz w:val="20"/>
          <w:szCs w:val="20"/>
          <w:lang w:eastAsia="fr-BE"/>
        </w:rPr>
        <w:t>cole polytechnique de Verviers/ classes de 5</w:t>
      </w:r>
      <w:r w:rsidRPr="005D77C3">
        <w:rPr>
          <w:rFonts w:ascii="Trebuchet MS" w:hAnsi="Trebuchet MS"/>
          <w:color w:val="000000"/>
          <w:sz w:val="20"/>
          <w:szCs w:val="20"/>
          <w:vertAlign w:val="superscript"/>
          <w:lang w:eastAsia="fr-BE"/>
        </w:rPr>
        <w:t>e</w:t>
      </w:r>
      <w:r w:rsidRPr="005D77C3">
        <w:rPr>
          <w:rFonts w:ascii="Trebuchet MS" w:hAnsi="Trebuchet MS"/>
          <w:color w:val="000000"/>
          <w:sz w:val="20"/>
          <w:szCs w:val="20"/>
          <w:lang w:eastAsia="fr-BE"/>
        </w:rPr>
        <w:t xml:space="preserve"> et 6</w:t>
      </w:r>
      <w:r w:rsidRPr="005D77C3">
        <w:rPr>
          <w:rFonts w:ascii="Trebuchet MS" w:hAnsi="Trebuchet MS"/>
          <w:color w:val="000000"/>
          <w:sz w:val="20"/>
          <w:szCs w:val="20"/>
          <w:vertAlign w:val="superscript"/>
          <w:lang w:eastAsia="fr-BE"/>
        </w:rPr>
        <w:t>e</w:t>
      </w:r>
      <w:r w:rsidRPr="005D77C3">
        <w:rPr>
          <w:rFonts w:ascii="Trebuchet MS" w:hAnsi="Trebuchet MS"/>
          <w:color w:val="000000"/>
          <w:sz w:val="20"/>
          <w:szCs w:val="20"/>
          <w:lang w:eastAsia="fr-BE"/>
        </w:rPr>
        <w:t xml:space="preserve"> année</w:t>
      </w:r>
      <w:r w:rsidR="00FA45EF">
        <w:rPr>
          <w:rFonts w:ascii="Trebuchet MS" w:hAnsi="Trebuchet MS"/>
          <w:color w:val="000000"/>
          <w:sz w:val="20"/>
          <w:szCs w:val="20"/>
          <w:lang w:eastAsia="fr-BE"/>
        </w:rPr>
        <w:t>s</w:t>
      </w:r>
      <w:r w:rsidRPr="005D77C3">
        <w:rPr>
          <w:rFonts w:ascii="Trebuchet MS" w:hAnsi="Trebuchet MS"/>
          <w:color w:val="000000"/>
          <w:sz w:val="20"/>
          <w:szCs w:val="20"/>
          <w:lang w:eastAsia="fr-BE"/>
        </w:rPr>
        <w:t xml:space="preserve">- restauration du monument funéraire de la famille </w:t>
      </w:r>
      <w:proofErr w:type="spellStart"/>
      <w:r w:rsidRPr="005D77C3">
        <w:rPr>
          <w:rFonts w:ascii="Trebuchet MS" w:hAnsi="Trebuchet MS"/>
          <w:color w:val="000000"/>
          <w:sz w:val="20"/>
          <w:szCs w:val="20"/>
          <w:lang w:eastAsia="fr-BE"/>
        </w:rPr>
        <w:t>Mullendorf</w:t>
      </w:r>
      <w:proofErr w:type="spellEnd"/>
      <w:r w:rsidRPr="005D77C3">
        <w:rPr>
          <w:rFonts w:ascii="Trebuchet MS" w:hAnsi="Trebuchet MS"/>
          <w:color w:val="000000"/>
          <w:sz w:val="20"/>
          <w:szCs w:val="20"/>
          <w:lang w:eastAsia="fr-BE"/>
        </w:rPr>
        <w:t xml:space="preserve"> en pierre à Verviers.</w:t>
      </w:r>
    </w:p>
    <w:p w:rsidR="00D37BCD" w:rsidRPr="00D37BCD" w:rsidRDefault="00D37BCD" w:rsidP="00D37BCD">
      <w:pPr>
        <w:spacing w:before="100" w:beforeAutospacing="1" w:after="100" w:afterAutospacing="1"/>
        <w:jc w:val="both"/>
        <w:rPr>
          <w:rFonts w:ascii="Trebuchet MS" w:hAnsi="Trebuchet MS"/>
          <w:color w:val="000000"/>
          <w:sz w:val="20"/>
          <w:szCs w:val="20"/>
          <w:lang w:eastAsia="fr-BE"/>
        </w:rPr>
      </w:pPr>
      <w:r w:rsidRPr="00D37BCD">
        <w:rPr>
          <w:rFonts w:ascii="Trebuchet MS" w:hAnsi="Trebuchet MS"/>
          <w:color w:val="000000"/>
          <w:sz w:val="20"/>
          <w:szCs w:val="20"/>
          <w:lang w:eastAsia="fr-BE"/>
        </w:rPr>
        <w:t xml:space="preserve">La cérémonie de clôture organisée ce mercredi 6 juin 2018 au Centre des métiers du Patrimoine « La Paix-Dieu » à Amay </w:t>
      </w:r>
      <w:r w:rsidR="00A7713F">
        <w:rPr>
          <w:rFonts w:ascii="Trebuchet MS" w:hAnsi="Trebuchet MS"/>
          <w:color w:val="000000"/>
          <w:sz w:val="20"/>
          <w:szCs w:val="20"/>
          <w:lang w:eastAsia="fr-BE"/>
        </w:rPr>
        <w:t>sera</w:t>
      </w:r>
      <w:r w:rsidRPr="00D37BCD">
        <w:rPr>
          <w:rFonts w:ascii="Trebuchet MS" w:hAnsi="Trebuchet MS"/>
          <w:color w:val="000000"/>
          <w:sz w:val="20"/>
          <w:szCs w:val="20"/>
          <w:lang w:eastAsia="fr-BE"/>
        </w:rPr>
        <w:t xml:space="preserve"> l’occasion de présenter les chantiers sous forme de capsules vidéo en présence des partenaires du projet, des élèves et de leurs familles et des institutions communales et écoles. Les élèves recevront de la main du Ministre du Patrimoine et des autorités compétentes de</w:t>
      </w:r>
      <w:r w:rsidR="00A7713F">
        <w:rPr>
          <w:rFonts w:ascii="Trebuchet MS" w:hAnsi="Trebuchet MS"/>
          <w:color w:val="000000"/>
          <w:sz w:val="20"/>
          <w:szCs w:val="20"/>
          <w:lang w:eastAsia="fr-BE"/>
        </w:rPr>
        <w:t xml:space="preserve">s partenaires, Confédération de la Construction wallonne et </w:t>
      </w:r>
      <w:proofErr w:type="spellStart"/>
      <w:r w:rsidRPr="00D37BCD">
        <w:rPr>
          <w:rFonts w:ascii="Trebuchet MS" w:hAnsi="Trebuchet MS"/>
          <w:color w:val="000000"/>
          <w:sz w:val="20"/>
          <w:szCs w:val="20"/>
          <w:lang w:eastAsia="fr-BE"/>
        </w:rPr>
        <w:t>Constructiv</w:t>
      </w:r>
      <w:proofErr w:type="spellEnd"/>
      <w:r w:rsidR="00A7713F">
        <w:rPr>
          <w:rFonts w:ascii="Trebuchet MS" w:hAnsi="Trebuchet MS"/>
          <w:color w:val="000000"/>
          <w:sz w:val="20"/>
          <w:szCs w:val="20"/>
          <w:lang w:eastAsia="fr-BE"/>
        </w:rPr>
        <w:t>,</w:t>
      </w:r>
      <w:r w:rsidRPr="00D37BCD">
        <w:rPr>
          <w:rFonts w:ascii="Trebuchet MS" w:hAnsi="Trebuchet MS"/>
          <w:color w:val="000000"/>
          <w:sz w:val="20"/>
          <w:szCs w:val="20"/>
          <w:lang w:eastAsia="fr-BE"/>
        </w:rPr>
        <w:t xml:space="preserve"> l’attestation de leur participat</w:t>
      </w:r>
      <w:r w:rsidR="00A7713F">
        <w:rPr>
          <w:rFonts w:ascii="Trebuchet MS" w:hAnsi="Trebuchet MS"/>
          <w:color w:val="000000"/>
          <w:sz w:val="20"/>
          <w:szCs w:val="20"/>
          <w:lang w:eastAsia="fr-BE"/>
        </w:rPr>
        <w:t>ion au chantier de restauration.</w:t>
      </w:r>
    </w:p>
    <w:p w:rsidR="000222D9" w:rsidRPr="000222D9" w:rsidRDefault="005D064D" w:rsidP="003F09A6">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 MS" w:hAnsi="Trebuchet MS" w:cs="MyriadPro-Bold"/>
          <w:b/>
          <w:bCs/>
          <w:color w:val="000000"/>
          <w:sz w:val="20"/>
          <w:szCs w:val="20"/>
          <w:lang w:val="fr-BE" w:eastAsia="fr-BE"/>
        </w:rPr>
      </w:pPr>
      <w:r>
        <w:rPr>
          <w:rFonts w:ascii="Trebuchet MS" w:hAnsi="Trebuchet MS" w:cs="MyriadPro-Bold"/>
          <w:b/>
          <w:bCs/>
          <w:color w:val="000000"/>
          <w:sz w:val="20"/>
          <w:szCs w:val="20"/>
          <w:lang w:val="fr-BE" w:eastAsia="fr-BE"/>
        </w:rPr>
        <w:t xml:space="preserve">Informations pratiques : </w:t>
      </w:r>
      <w:hyperlink r:id="rId8" w:history="1">
        <w:r w:rsidR="009D1ABD" w:rsidRPr="00E17EA9">
          <w:rPr>
            <w:rStyle w:val="Lienhypertexte"/>
            <w:rFonts w:ascii="Trebuchet MS" w:hAnsi="Trebuchet MS"/>
            <w:b/>
            <w:sz w:val="20"/>
            <w:szCs w:val="20"/>
          </w:rPr>
          <w:t>www.alliancepatrimoineemploi.be</w:t>
        </w:r>
      </w:hyperlink>
      <w:r w:rsidR="00A7713F">
        <w:rPr>
          <w:rFonts w:ascii="Trebuchet MS" w:hAnsi="Trebuchet MS"/>
          <w:b/>
          <w:sz w:val="20"/>
          <w:szCs w:val="20"/>
        </w:rPr>
        <w:t xml:space="preserve"> </w:t>
      </w:r>
      <w:r w:rsidR="000222D9" w:rsidRPr="000222D9">
        <w:rPr>
          <w:rFonts w:ascii="Trebuchet MS" w:hAnsi="Trebuchet MS"/>
          <w:b/>
          <w:color w:val="000000"/>
          <w:sz w:val="20"/>
          <w:szCs w:val="20"/>
        </w:rPr>
        <w:t xml:space="preserve"> </w:t>
      </w:r>
    </w:p>
    <w:p w:rsidR="000222D9" w:rsidRPr="000222D9" w:rsidRDefault="000222D9" w:rsidP="003F09A6">
      <w:pPr>
        <w:jc w:val="both"/>
        <w:rPr>
          <w:rFonts w:ascii="Trebuchet MS" w:hAnsi="Trebuchet MS" w:cs="MyriadPro-Regular"/>
          <w:color w:val="000000"/>
          <w:sz w:val="20"/>
          <w:szCs w:val="20"/>
          <w:lang w:val="fr-BE" w:eastAsia="fr-BE"/>
        </w:rPr>
      </w:pPr>
    </w:p>
    <w:p w:rsidR="000222D9" w:rsidRDefault="000222D9" w:rsidP="00D37BCD">
      <w:pPr>
        <w:pBdr>
          <w:bottom w:val="single" w:sz="6" w:space="1" w:color="auto"/>
        </w:pBdr>
        <w:spacing w:line="480" w:lineRule="auto"/>
        <w:jc w:val="both"/>
        <w:rPr>
          <w:rFonts w:ascii="Trebuchet MS" w:hAnsi="Trebuchet MS"/>
          <w:sz w:val="20"/>
          <w:szCs w:val="20"/>
        </w:rPr>
      </w:pPr>
      <w:r w:rsidRPr="000222D9">
        <w:rPr>
          <w:rFonts w:ascii="Trebuchet MS" w:hAnsi="Trebuchet MS"/>
          <w:i/>
          <w:sz w:val="20"/>
          <w:szCs w:val="20"/>
          <w:u w:val="single"/>
        </w:rPr>
        <w:t>Contact presse</w:t>
      </w:r>
      <w:r w:rsidRPr="000222D9">
        <w:rPr>
          <w:rFonts w:ascii="Trebuchet MS" w:hAnsi="Trebuchet MS"/>
          <w:sz w:val="20"/>
          <w:szCs w:val="20"/>
        </w:rPr>
        <w:t xml:space="preserve"> : </w:t>
      </w:r>
      <w:r w:rsidR="00D37BCD">
        <w:rPr>
          <w:rFonts w:ascii="Trebuchet MS" w:hAnsi="Trebuchet MS"/>
          <w:sz w:val="20"/>
          <w:szCs w:val="20"/>
        </w:rPr>
        <w:t>Ingrid Boxus</w:t>
      </w:r>
      <w:r w:rsidRPr="000222D9">
        <w:rPr>
          <w:rFonts w:ascii="Trebuchet MS" w:hAnsi="Trebuchet MS"/>
          <w:sz w:val="20"/>
          <w:szCs w:val="20"/>
        </w:rPr>
        <w:t> –</w:t>
      </w:r>
      <w:r w:rsidR="009D1ABD">
        <w:rPr>
          <w:rFonts w:ascii="Trebuchet MS" w:hAnsi="Trebuchet MS"/>
          <w:sz w:val="20"/>
          <w:szCs w:val="20"/>
        </w:rPr>
        <w:t xml:space="preserve"> </w:t>
      </w:r>
      <w:r w:rsidRPr="000222D9">
        <w:rPr>
          <w:rFonts w:ascii="Trebuchet MS" w:hAnsi="Trebuchet MS"/>
          <w:sz w:val="20"/>
          <w:szCs w:val="20"/>
        </w:rPr>
        <w:t xml:space="preserve">Gsm </w:t>
      </w:r>
      <w:r w:rsidR="00D37BCD">
        <w:rPr>
          <w:rFonts w:ascii="Trebuchet MS" w:hAnsi="Trebuchet MS"/>
          <w:sz w:val="20"/>
          <w:szCs w:val="20"/>
        </w:rPr>
        <w:t>0479/789.799</w:t>
      </w:r>
      <w:r w:rsidRPr="000222D9">
        <w:rPr>
          <w:rFonts w:ascii="Trebuchet MS" w:hAnsi="Trebuchet MS"/>
          <w:sz w:val="20"/>
          <w:szCs w:val="20"/>
        </w:rPr>
        <w:t xml:space="preserve"> – </w:t>
      </w:r>
      <w:hyperlink r:id="rId9" w:history="1">
        <w:r w:rsidR="00D37BCD" w:rsidRPr="005F1313">
          <w:rPr>
            <w:rStyle w:val="Lienhypertexte"/>
            <w:rFonts w:ascii="Trebuchet MS" w:hAnsi="Trebuchet MS"/>
            <w:sz w:val="20"/>
            <w:szCs w:val="20"/>
          </w:rPr>
          <w:t>ingrid.boxus@awap.be</w:t>
        </w:r>
      </w:hyperlink>
      <w:r w:rsidR="00D37BCD">
        <w:rPr>
          <w:rStyle w:val="Lienhypertexte"/>
          <w:rFonts w:ascii="Trebuchet MS" w:hAnsi="Trebuchet MS"/>
          <w:sz w:val="20"/>
          <w:szCs w:val="20"/>
        </w:rPr>
        <w:t xml:space="preserve"> </w:t>
      </w:r>
    </w:p>
    <w:p w:rsidR="005D064D" w:rsidRDefault="005D064D" w:rsidP="003F09A6">
      <w:pPr>
        <w:pStyle w:val="Textebrut"/>
        <w:jc w:val="both"/>
        <w:rPr>
          <w:rFonts w:ascii="Trebuchet MS" w:hAnsi="Trebuchet MS"/>
          <w:i/>
        </w:rPr>
      </w:pPr>
    </w:p>
    <w:p w:rsidR="000222D9" w:rsidRDefault="000222D9" w:rsidP="003F09A6">
      <w:pPr>
        <w:pStyle w:val="Textebrut"/>
        <w:jc w:val="both"/>
        <w:rPr>
          <w:rFonts w:ascii="Trebuchet MS" w:hAnsi="Trebuchet MS"/>
          <w:i/>
        </w:rPr>
      </w:pPr>
      <w:r>
        <w:rPr>
          <w:rFonts w:ascii="Trebuchet MS" w:hAnsi="Trebuchet MS"/>
          <w:i/>
        </w:rPr>
        <w:t>Qui sommes</w:t>
      </w:r>
      <w:r w:rsidR="00E7021A">
        <w:rPr>
          <w:rFonts w:ascii="Trebuchet MS" w:hAnsi="Trebuchet MS"/>
          <w:i/>
        </w:rPr>
        <w:t>-</w:t>
      </w:r>
      <w:r>
        <w:rPr>
          <w:rFonts w:ascii="Trebuchet MS" w:hAnsi="Trebuchet MS"/>
          <w:i/>
        </w:rPr>
        <w:t>nous</w:t>
      </w:r>
      <w:r w:rsidR="00E7021A">
        <w:rPr>
          <w:rFonts w:ascii="Arial" w:hAnsi="Arial" w:cs="Arial"/>
          <w:i/>
        </w:rPr>
        <w:t> </w:t>
      </w:r>
      <w:r w:rsidR="00E7021A">
        <w:rPr>
          <w:rFonts w:ascii="Trebuchet MS" w:hAnsi="Trebuchet MS"/>
          <w:i/>
        </w:rPr>
        <w:t>?</w:t>
      </w:r>
    </w:p>
    <w:p w:rsidR="005D064D" w:rsidRPr="00A7713F" w:rsidRDefault="005D064D" w:rsidP="003F09A6">
      <w:pPr>
        <w:pStyle w:val="Textebrut"/>
        <w:jc w:val="both"/>
        <w:rPr>
          <w:rFonts w:ascii="Trebuchet MS" w:hAnsi="Trebuchet MS"/>
          <w:i/>
          <w:sz w:val="18"/>
          <w:szCs w:val="18"/>
        </w:rPr>
      </w:pPr>
    </w:p>
    <w:p w:rsidR="000222D9" w:rsidRPr="00A7713F" w:rsidRDefault="005D064D" w:rsidP="00A7713F">
      <w:pPr>
        <w:jc w:val="both"/>
        <w:rPr>
          <w:rFonts w:ascii="Trebuchet MS" w:hAnsi="Trebuchet MS"/>
          <w:i/>
          <w:sz w:val="18"/>
          <w:szCs w:val="18"/>
        </w:rPr>
      </w:pPr>
      <w:r w:rsidRPr="00A7713F">
        <w:rPr>
          <w:rFonts w:ascii="Trebuchet MS" w:hAnsi="Trebuchet MS"/>
          <w:i/>
          <w:sz w:val="18"/>
          <w:szCs w:val="18"/>
        </w:rPr>
        <w:t>L’</w:t>
      </w:r>
      <w:r w:rsidR="00A7713F" w:rsidRPr="00A7713F">
        <w:rPr>
          <w:rFonts w:ascii="Trebuchet MS" w:hAnsi="Trebuchet MS"/>
          <w:i/>
          <w:sz w:val="18"/>
          <w:szCs w:val="18"/>
        </w:rPr>
        <w:t>Agenc</w:t>
      </w:r>
      <w:r w:rsidR="00A7713F">
        <w:rPr>
          <w:rFonts w:ascii="Trebuchet MS" w:hAnsi="Trebuchet MS"/>
          <w:i/>
          <w:sz w:val="18"/>
          <w:szCs w:val="18"/>
        </w:rPr>
        <w:t>e wallonne du Patrimoine (</w:t>
      </w:r>
      <w:proofErr w:type="spellStart"/>
      <w:r w:rsidR="00A7713F">
        <w:rPr>
          <w:rFonts w:ascii="Trebuchet MS" w:hAnsi="Trebuchet MS"/>
          <w:i/>
          <w:sz w:val="18"/>
          <w:szCs w:val="18"/>
        </w:rPr>
        <w:t>AWaP</w:t>
      </w:r>
      <w:proofErr w:type="spellEnd"/>
      <w:r w:rsidR="00A7713F">
        <w:rPr>
          <w:rFonts w:ascii="Trebuchet MS" w:hAnsi="Trebuchet MS"/>
          <w:i/>
          <w:sz w:val="18"/>
          <w:szCs w:val="18"/>
        </w:rPr>
        <w:t xml:space="preserve">) </w:t>
      </w:r>
      <w:r w:rsidR="00A7713F" w:rsidRPr="00A7713F">
        <w:rPr>
          <w:rFonts w:ascii="Trebuchet MS" w:hAnsi="Trebuchet MS"/>
          <w:i/>
          <w:sz w:val="18"/>
          <w:szCs w:val="18"/>
        </w:rPr>
        <w:t>regroupe</w:t>
      </w:r>
      <w:r w:rsidR="00A7713F">
        <w:rPr>
          <w:rFonts w:ascii="Trebuchet MS" w:hAnsi="Trebuchet MS"/>
          <w:i/>
          <w:sz w:val="18"/>
          <w:szCs w:val="18"/>
        </w:rPr>
        <w:t xml:space="preserve"> depuis le 1</w:t>
      </w:r>
      <w:r w:rsidR="00A7713F" w:rsidRPr="00A7713F">
        <w:rPr>
          <w:rFonts w:ascii="Trebuchet MS" w:hAnsi="Trebuchet MS"/>
          <w:i/>
          <w:sz w:val="18"/>
          <w:szCs w:val="18"/>
          <w:vertAlign w:val="superscript"/>
        </w:rPr>
        <w:t>e</w:t>
      </w:r>
      <w:r w:rsidR="00FA45EF">
        <w:rPr>
          <w:rFonts w:ascii="Trebuchet MS" w:hAnsi="Trebuchet MS"/>
          <w:i/>
          <w:sz w:val="18"/>
          <w:szCs w:val="18"/>
          <w:vertAlign w:val="superscript"/>
        </w:rPr>
        <w:t>r</w:t>
      </w:r>
      <w:r w:rsidR="00A7713F">
        <w:rPr>
          <w:rFonts w:ascii="Trebuchet MS" w:hAnsi="Trebuchet MS"/>
          <w:i/>
          <w:sz w:val="18"/>
          <w:szCs w:val="18"/>
        </w:rPr>
        <w:t xml:space="preserve"> janvier 2018,</w:t>
      </w:r>
      <w:r w:rsidR="00A7713F" w:rsidRPr="00A7713F">
        <w:rPr>
          <w:rFonts w:ascii="Trebuchet MS" w:hAnsi="Trebuchet MS"/>
          <w:i/>
          <w:sz w:val="18"/>
          <w:szCs w:val="18"/>
        </w:rPr>
        <w:t xml:space="preserve"> l’Institut du Patrimoine wallon et le Département du Patrimoine au sein de la DGO4 du Service public de Wallonie.</w:t>
      </w:r>
      <w:r w:rsidR="00F708C7">
        <w:rPr>
          <w:rFonts w:ascii="Trebuchet MS" w:hAnsi="Trebuchet MS"/>
          <w:i/>
          <w:sz w:val="18"/>
          <w:szCs w:val="18"/>
        </w:rPr>
        <w:t xml:space="preserve"> </w:t>
      </w:r>
      <w:r w:rsidR="00A7713F" w:rsidRPr="00A7713F">
        <w:rPr>
          <w:rFonts w:ascii="Trebuchet MS" w:hAnsi="Trebuchet MS"/>
          <w:i/>
          <w:sz w:val="18"/>
          <w:szCs w:val="18"/>
        </w:rPr>
        <w:t>Le but de cette fusion est de former une entité unique regroupant l’ensemble des missions liées au patrimoine culturel immobilier pour améliorer le service au citoyen.</w:t>
      </w:r>
      <w:r w:rsidR="00A7713F">
        <w:rPr>
          <w:rFonts w:ascii="Trebuchet MS" w:hAnsi="Trebuchet MS"/>
          <w:i/>
          <w:sz w:val="18"/>
          <w:szCs w:val="18"/>
        </w:rPr>
        <w:t xml:space="preserve"> </w:t>
      </w:r>
      <w:r w:rsidR="00FA45EF">
        <w:rPr>
          <w:rFonts w:ascii="Trebuchet MS" w:hAnsi="Trebuchet MS"/>
          <w:i/>
          <w:sz w:val="18"/>
          <w:szCs w:val="18"/>
        </w:rPr>
        <w:t>L’Agence a</w:t>
      </w:r>
      <w:r w:rsidR="00A7713F" w:rsidRPr="00A7713F">
        <w:rPr>
          <w:rFonts w:ascii="Trebuchet MS" w:hAnsi="Trebuchet MS"/>
          <w:i/>
          <w:sz w:val="18"/>
          <w:szCs w:val="18"/>
        </w:rPr>
        <w:t xml:space="preserve"> cinq missions : fouil</w:t>
      </w:r>
      <w:r w:rsidR="00A7713F">
        <w:rPr>
          <w:rFonts w:ascii="Trebuchet MS" w:hAnsi="Trebuchet MS"/>
          <w:i/>
          <w:sz w:val="18"/>
          <w:szCs w:val="18"/>
        </w:rPr>
        <w:t xml:space="preserve">ler, protéger, restaurer, </w:t>
      </w:r>
      <w:r w:rsidR="00A7713F" w:rsidRPr="00A7713F">
        <w:rPr>
          <w:rFonts w:ascii="Trebuchet MS" w:hAnsi="Trebuchet MS"/>
          <w:i/>
          <w:sz w:val="18"/>
          <w:szCs w:val="18"/>
        </w:rPr>
        <w:t>sensibilise</w:t>
      </w:r>
      <w:r w:rsidR="00A7713F">
        <w:rPr>
          <w:rFonts w:ascii="Trebuchet MS" w:hAnsi="Trebuchet MS"/>
          <w:i/>
          <w:sz w:val="18"/>
          <w:szCs w:val="18"/>
        </w:rPr>
        <w:t>r et former via ses deux centres de formation à Amay et Soignies.</w:t>
      </w:r>
      <w:bookmarkStart w:id="0" w:name="_GoBack"/>
      <w:bookmarkEnd w:id="0"/>
    </w:p>
    <w:sectPr w:rsidR="000222D9" w:rsidRPr="00A7713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2D" w:rsidRDefault="00E5662D" w:rsidP="00C55077">
      <w:r>
        <w:separator/>
      </w:r>
    </w:p>
  </w:endnote>
  <w:endnote w:type="continuationSeparator" w:id="0">
    <w:p w:rsidR="00E5662D" w:rsidRDefault="00E5662D" w:rsidP="00C5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00000001"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2D" w:rsidRDefault="00E5662D" w:rsidP="00C55077">
      <w:r>
        <w:separator/>
      </w:r>
    </w:p>
  </w:footnote>
  <w:footnote w:type="continuationSeparator" w:id="0">
    <w:p w:rsidR="00E5662D" w:rsidRDefault="00E5662D" w:rsidP="00C55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DB" w:rsidRDefault="00C00A74">
    <w:pPr>
      <w:pStyle w:val="En-tte"/>
    </w:pPr>
    <w:r w:rsidRPr="00C00A74">
      <w:rPr>
        <w:rFonts w:ascii="Calibri" w:eastAsia="Times New Roman" w:hAnsi="Calibri" w:cs="Times New Roman"/>
        <w:noProof/>
        <w:color w:val="000000"/>
        <w:lang w:val="fr-BE" w:eastAsia="fr-BE"/>
      </w:rPr>
      <w:drawing>
        <wp:inline distT="0" distB="0" distL="0" distR="0" wp14:anchorId="29EAB7AC" wp14:editId="2C950B24">
          <wp:extent cx="1651379" cy="414119"/>
          <wp:effectExtent l="0" t="0" r="635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PNG"/>
                  <pic:cNvPicPr/>
                </pic:nvPicPr>
                <pic:blipFill>
                  <a:blip r:embed="rId1">
                    <a:extLst>
                      <a:ext uri="{28A0092B-C50C-407E-A947-70E740481C1C}">
                        <a14:useLocalDpi xmlns:a14="http://schemas.microsoft.com/office/drawing/2010/main" val="0"/>
                      </a:ext>
                    </a:extLst>
                  </a:blip>
                  <a:stretch>
                    <a:fillRect/>
                  </a:stretch>
                </pic:blipFill>
                <pic:spPr>
                  <a:xfrm>
                    <a:off x="0" y="0"/>
                    <a:ext cx="1652530" cy="414408"/>
                  </a:xfrm>
                  <a:prstGeom prst="rect">
                    <a:avLst/>
                  </a:prstGeom>
                </pic:spPr>
              </pic:pic>
            </a:graphicData>
          </a:graphic>
        </wp:inline>
      </w:drawing>
    </w:r>
    <w:r w:rsidR="00A7713F">
      <w:t xml:space="preserve">  </w:t>
    </w:r>
    <w:r w:rsidR="00A7713F">
      <w:rPr>
        <w:rFonts w:ascii="Calibri" w:eastAsia="Times New Roman" w:hAnsi="Calibri" w:cs="Times New Roman"/>
        <w:noProof/>
        <w:color w:val="000000"/>
        <w:lang w:val="fr-BE" w:eastAsia="fr-BE"/>
      </w:rPr>
      <w:drawing>
        <wp:inline distT="0" distB="0" distL="0" distR="0" wp14:anchorId="5DABFA89" wp14:editId="29B740CC">
          <wp:extent cx="948520" cy="526955"/>
          <wp:effectExtent l="0" t="0" r="4445"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P_f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8900" cy="527166"/>
                  </a:xfrm>
                  <a:prstGeom prst="rect">
                    <a:avLst/>
                  </a:prstGeom>
                </pic:spPr>
              </pic:pic>
            </a:graphicData>
          </a:graphic>
        </wp:inline>
      </w:drawing>
    </w:r>
    <w:r w:rsidR="00A7713F">
      <w:rPr>
        <w:rFonts w:ascii="Calibri" w:eastAsia="Times New Roman" w:hAnsi="Calibri" w:cs="Times New Roman"/>
        <w:noProof/>
        <w:color w:val="000000"/>
        <w:lang w:val="fr-BE" w:eastAsia="fr-BE"/>
      </w:rPr>
      <w:drawing>
        <wp:inline distT="0" distB="0" distL="0" distR="0" wp14:anchorId="651E4168" wp14:editId="54C025DF">
          <wp:extent cx="447156" cy="470848"/>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ix-Dieu.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0593" cy="4744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49B6"/>
    <w:multiLevelType w:val="singleLevel"/>
    <w:tmpl w:val="6E6CA26A"/>
    <w:lvl w:ilvl="0">
      <w:start w:val="1"/>
      <w:numFmt w:val="upperLetter"/>
      <w:pStyle w:val="Titre8"/>
      <w:lvlText w:val="%1. "/>
      <w:lvlJc w:val="left"/>
      <w:pPr>
        <w:tabs>
          <w:tab w:val="num" w:pos="360"/>
        </w:tabs>
        <w:ind w:left="360" w:hanging="360"/>
      </w:pPr>
      <w:rPr>
        <w:rFonts w:ascii="Arial" w:hAnsi="Arial" w:hint="default"/>
        <w:b/>
        <w:i w:val="0"/>
        <w:sz w:val="28"/>
      </w:rPr>
    </w:lvl>
  </w:abstractNum>
  <w:abstractNum w:abstractNumId="1">
    <w:nsid w:val="6B3E6520"/>
    <w:multiLevelType w:val="hybridMultilevel"/>
    <w:tmpl w:val="43CC6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EC"/>
    <w:rsid w:val="0002037A"/>
    <w:rsid w:val="000222D9"/>
    <w:rsid w:val="000239CD"/>
    <w:rsid w:val="00027190"/>
    <w:rsid w:val="0019429E"/>
    <w:rsid w:val="00194583"/>
    <w:rsid w:val="00237AA6"/>
    <w:rsid w:val="00246CBF"/>
    <w:rsid w:val="00311DEE"/>
    <w:rsid w:val="00350D2B"/>
    <w:rsid w:val="003B01C9"/>
    <w:rsid w:val="003C1FDE"/>
    <w:rsid w:val="003F09A6"/>
    <w:rsid w:val="00433B7A"/>
    <w:rsid w:val="004F0001"/>
    <w:rsid w:val="00501FA4"/>
    <w:rsid w:val="00560FA9"/>
    <w:rsid w:val="00566435"/>
    <w:rsid w:val="00577843"/>
    <w:rsid w:val="005D064D"/>
    <w:rsid w:val="005E2D16"/>
    <w:rsid w:val="0067140D"/>
    <w:rsid w:val="006A25E7"/>
    <w:rsid w:val="006F4231"/>
    <w:rsid w:val="00783EDB"/>
    <w:rsid w:val="007E4707"/>
    <w:rsid w:val="00826020"/>
    <w:rsid w:val="008860C0"/>
    <w:rsid w:val="00991A7A"/>
    <w:rsid w:val="00992C31"/>
    <w:rsid w:val="009D1ABD"/>
    <w:rsid w:val="00A37C61"/>
    <w:rsid w:val="00A7713F"/>
    <w:rsid w:val="00AD0EE1"/>
    <w:rsid w:val="00B61F50"/>
    <w:rsid w:val="00B640EC"/>
    <w:rsid w:val="00C00A74"/>
    <w:rsid w:val="00C24A56"/>
    <w:rsid w:val="00C4774C"/>
    <w:rsid w:val="00C55077"/>
    <w:rsid w:val="00C639C2"/>
    <w:rsid w:val="00C65D05"/>
    <w:rsid w:val="00C7003E"/>
    <w:rsid w:val="00CF1DA0"/>
    <w:rsid w:val="00D37BCD"/>
    <w:rsid w:val="00E5662D"/>
    <w:rsid w:val="00E56F1F"/>
    <w:rsid w:val="00E6158C"/>
    <w:rsid w:val="00E7021A"/>
    <w:rsid w:val="00EC6D80"/>
    <w:rsid w:val="00ED3AE5"/>
    <w:rsid w:val="00ED5CD1"/>
    <w:rsid w:val="00F2197B"/>
    <w:rsid w:val="00F24C2E"/>
    <w:rsid w:val="00F619B1"/>
    <w:rsid w:val="00F708C7"/>
    <w:rsid w:val="00FA45EF"/>
    <w:rsid w:val="00FD44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A9"/>
    <w:pPr>
      <w:spacing w:after="0" w:line="240" w:lineRule="auto"/>
    </w:pPr>
    <w:rPr>
      <w:rFonts w:ascii="Arial" w:hAnsi="Arial"/>
      <w:sz w:val="24"/>
      <w:szCs w:val="24"/>
      <w:lang w:val="fr-FR" w:eastAsia="fr-FR"/>
    </w:rPr>
  </w:style>
  <w:style w:type="paragraph" w:styleId="Titre1">
    <w:name w:val="heading 1"/>
    <w:basedOn w:val="Normal"/>
    <w:next w:val="Normal"/>
    <w:link w:val="Titre1Car"/>
    <w:qFormat/>
    <w:rsid w:val="00560FA9"/>
    <w:pPr>
      <w:keepNext/>
      <w:tabs>
        <w:tab w:val="center" w:pos="4536"/>
      </w:tabs>
      <w:jc w:val="both"/>
      <w:outlineLvl w:val="0"/>
    </w:pPr>
    <w:rPr>
      <w:rFonts w:ascii="Cambria" w:eastAsia="Times New Roman" w:hAnsi="Cambria" w:cs="Times New Roman"/>
      <w:b/>
      <w:bCs/>
      <w:caps/>
      <w:sz w:val="30"/>
      <w:u w:val="single"/>
    </w:rPr>
  </w:style>
  <w:style w:type="paragraph" w:styleId="Titre2">
    <w:name w:val="heading 2"/>
    <w:basedOn w:val="Normal"/>
    <w:next w:val="Normal"/>
    <w:link w:val="Titre2Car"/>
    <w:qFormat/>
    <w:rsid w:val="00560FA9"/>
    <w:pPr>
      <w:keepNext/>
      <w:tabs>
        <w:tab w:val="center" w:pos="4536"/>
      </w:tabs>
      <w:jc w:val="both"/>
      <w:outlineLvl w:val="1"/>
    </w:pPr>
    <w:rPr>
      <w:rFonts w:eastAsia="Times New Roman" w:cs="Times New Roman"/>
      <w:b/>
      <w:bCs/>
      <w:iCs/>
      <w:smallCaps/>
      <w:u w:val="single"/>
    </w:rPr>
  </w:style>
  <w:style w:type="paragraph" w:styleId="Titre3">
    <w:name w:val="heading 3"/>
    <w:basedOn w:val="Normal"/>
    <w:next w:val="Normal"/>
    <w:link w:val="Titre3Car"/>
    <w:qFormat/>
    <w:rsid w:val="00560FA9"/>
    <w:pPr>
      <w:keepNext/>
      <w:tabs>
        <w:tab w:val="center" w:pos="4395"/>
      </w:tabs>
      <w:outlineLvl w:val="2"/>
    </w:pPr>
    <w:rPr>
      <w:rFonts w:eastAsia="Times New Roman" w:cs="Times New Roman"/>
      <w:b/>
      <w:bCs/>
      <w:color w:val="0070C0"/>
      <w:sz w:val="22"/>
    </w:rPr>
  </w:style>
  <w:style w:type="paragraph" w:styleId="Titre4">
    <w:name w:val="heading 4"/>
    <w:basedOn w:val="Normal"/>
    <w:next w:val="Normal"/>
    <w:link w:val="Titre4Car"/>
    <w:qFormat/>
    <w:rsid w:val="00560FA9"/>
    <w:pPr>
      <w:keepNext/>
      <w:numPr>
        <w:ilvl w:val="12"/>
      </w:numPr>
      <w:jc w:val="both"/>
      <w:outlineLvl w:val="3"/>
    </w:pPr>
    <w:rPr>
      <w:rFonts w:eastAsia="Times New Roman" w:cs="Times New Roman"/>
      <w:bCs/>
      <w:color w:val="365F91"/>
      <w:sz w:val="20"/>
      <w:u w:val="single"/>
    </w:rPr>
  </w:style>
  <w:style w:type="paragraph" w:styleId="Titre5">
    <w:name w:val="heading 5"/>
    <w:basedOn w:val="Normal"/>
    <w:next w:val="Normal"/>
    <w:link w:val="Titre5Car"/>
    <w:qFormat/>
    <w:rsid w:val="00560FA9"/>
    <w:pPr>
      <w:keepNext/>
      <w:tabs>
        <w:tab w:val="left" w:pos="-284"/>
      </w:tabs>
      <w:jc w:val="both"/>
      <w:outlineLvl w:val="4"/>
    </w:pPr>
    <w:rPr>
      <w:rFonts w:eastAsia="Times New Roman" w:cs="Times New Roman"/>
      <w:b/>
      <w:bCs/>
      <w:sz w:val="20"/>
      <w:szCs w:val="20"/>
    </w:rPr>
  </w:style>
  <w:style w:type="paragraph" w:styleId="Titre6">
    <w:name w:val="heading 6"/>
    <w:basedOn w:val="Normal"/>
    <w:next w:val="Normal"/>
    <w:link w:val="Titre6Car"/>
    <w:qFormat/>
    <w:rsid w:val="00560FA9"/>
    <w:pPr>
      <w:keepNext/>
      <w:tabs>
        <w:tab w:val="left" w:pos="-284"/>
      </w:tabs>
      <w:jc w:val="right"/>
      <w:outlineLvl w:val="5"/>
    </w:pPr>
    <w:rPr>
      <w:rFonts w:eastAsia="Times New Roman" w:cs="Times New Roman"/>
      <w:szCs w:val="20"/>
      <w:lang w:val="en-US"/>
    </w:rPr>
  </w:style>
  <w:style w:type="paragraph" w:styleId="Titre7">
    <w:name w:val="heading 7"/>
    <w:basedOn w:val="Normal"/>
    <w:next w:val="Normal"/>
    <w:link w:val="Titre7Car"/>
    <w:qFormat/>
    <w:rsid w:val="00560FA9"/>
    <w:pPr>
      <w:keepNext/>
      <w:jc w:val="both"/>
      <w:outlineLvl w:val="6"/>
    </w:pPr>
    <w:rPr>
      <w:rFonts w:eastAsia="Times New Roman" w:cs="Arial"/>
      <w:b/>
      <w:bCs/>
      <w:szCs w:val="20"/>
      <w:lang w:val="en-US"/>
    </w:rPr>
  </w:style>
  <w:style w:type="paragraph" w:styleId="Titre8">
    <w:name w:val="heading 8"/>
    <w:basedOn w:val="Normal"/>
    <w:next w:val="Normal"/>
    <w:link w:val="Titre8Car"/>
    <w:qFormat/>
    <w:rsid w:val="00560FA9"/>
    <w:pPr>
      <w:keepNext/>
      <w:numPr>
        <w:numId w:val="2"/>
      </w:numPr>
      <w:tabs>
        <w:tab w:val="left" w:pos="-284"/>
      </w:tabs>
      <w:jc w:val="both"/>
      <w:outlineLvl w:val="7"/>
    </w:pPr>
    <w:rPr>
      <w:rFonts w:eastAsia="Times New Roman" w:cs="Times New Roman"/>
      <w:b/>
      <w:sz w:val="28"/>
      <w:szCs w:val="20"/>
      <w:lang w:val="fr-BE"/>
    </w:rPr>
  </w:style>
  <w:style w:type="paragraph" w:styleId="Titre9">
    <w:name w:val="heading 9"/>
    <w:basedOn w:val="Normal"/>
    <w:next w:val="Normal"/>
    <w:link w:val="Titre9Car"/>
    <w:qFormat/>
    <w:rsid w:val="00560FA9"/>
    <w:pPr>
      <w:keepNext/>
      <w:pBdr>
        <w:top w:val="single" w:sz="4" w:space="1" w:color="auto"/>
        <w:left w:val="single" w:sz="4" w:space="4" w:color="auto"/>
        <w:bottom w:val="single" w:sz="4" w:space="1" w:color="auto"/>
        <w:right w:val="single" w:sz="4" w:space="4" w:color="auto"/>
      </w:pBdr>
      <w:tabs>
        <w:tab w:val="center" w:pos="4395"/>
      </w:tabs>
      <w:jc w:val="center"/>
      <w:outlineLvl w:val="8"/>
    </w:pPr>
    <w:rPr>
      <w:rFonts w:eastAsia="Times New Roman" w:cs="Arial"/>
      <w:b/>
      <w:sz w:val="28"/>
      <w:szCs w:val="20"/>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2">
    <w:name w:val="texte2"/>
    <w:basedOn w:val="Normal"/>
    <w:qFormat/>
    <w:rsid w:val="00560FA9"/>
    <w:pPr>
      <w:ind w:left="851"/>
      <w:jc w:val="both"/>
    </w:pPr>
    <w:rPr>
      <w:rFonts w:eastAsia="Times New Roman" w:cs="Arial"/>
      <w:sz w:val="20"/>
      <w:szCs w:val="20"/>
    </w:rPr>
  </w:style>
  <w:style w:type="character" w:customStyle="1" w:styleId="Titre1Car">
    <w:name w:val="Titre 1 Car"/>
    <w:basedOn w:val="Policepardfaut"/>
    <w:link w:val="Titre1"/>
    <w:rsid w:val="00560FA9"/>
    <w:rPr>
      <w:rFonts w:ascii="Cambria" w:eastAsia="Times New Roman" w:hAnsi="Cambria" w:cs="Times New Roman"/>
      <w:b/>
      <w:bCs/>
      <w:caps/>
      <w:sz w:val="30"/>
      <w:szCs w:val="24"/>
      <w:u w:val="single"/>
      <w:lang w:val="fr-FR" w:eastAsia="fr-FR"/>
    </w:rPr>
  </w:style>
  <w:style w:type="character" w:customStyle="1" w:styleId="Titre2Car">
    <w:name w:val="Titre 2 Car"/>
    <w:basedOn w:val="Policepardfaut"/>
    <w:link w:val="Titre2"/>
    <w:rsid w:val="00560FA9"/>
    <w:rPr>
      <w:rFonts w:ascii="Arial" w:eastAsia="Times New Roman" w:hAnsi="Arial" w:cs="Times New Roman"/>
      <w:b/>
      <w:bCs/>
      <w:iCs/>
      <w:smallCaps/>
      <w:sz w:val="24"/>
      <w:szCs w:val="24"/>
      <w:u w:val="single"/>
      <w:lang w:val="fr-FR" w:eastAsia="fr-FR"/>
    </w:rPr>
  </w:style>
  <w:style w:type="character" w:customStyle="1" w:styleId="Titre3Car">
    <w:name w:val="Titre 3 Car"/>
    <w:basedOn w:val="Policepardfaut"/>
    <w:link w:val="Titre3"/>
    <w:rsid w:val="00560FA9"/>
    <w:rPr>
      <w:rFonts w:ascii="Arial" w:eastAsia="Times New Roman" w:hAnsi="Arial" w:cs="Times New Roman"/>
      <w:b/>
      <w:bCs/>
      <w:color w:val="0070C0"/>
      <w:szCs w:val="24"/>
      <w:lang w:val="fr-FR" w:eastAsia="fr-FR"/>
    </w:rPr>
  </w:style>
  <w:style w:type="character" w:customStyle="1" w:styleId="Titre4Car">
    <w:name w:val="Titre 4 Car"/>
    <w:basedOn w:val="Policepardfaut"/>
    <w:link w:val="Titre4"/>
    <w:rsid w:val="00560FA9"/>
    <w:rPr>
      <w:rFonts w:ascii="Arial" w:eastAsia="Times New Roman" w:hAnsi="Arial" w:cs="Times New Roman"/>
      <w:bCs/>
      <w:color w:val="365F91"/>
      <w:sz w:val="20"/>
      <w:szCs w:val="24"/>
      <w:u w:val="single"/>
      <w:lang w:val="fr-FR" w:eastAsia="fr-FR"/>
    </w:rPr>
  </w:style>
  <w:style w:type="character" w:customStyle="1" w:styleId="Titre5Car">
    <w:name w:val="Titre 5 Car"/>
    <w:basedOn w:val="Policepardfaut"/>
    <w:link w:val="Titre5"/>
    <w:rsid w:val="00560FA9"/>
    <w:rPr>
      <w:rFonts w:ascii="Arial" w:eastAsia="Times New Roman" w:hAnsi="Arial" w:cs="Times New Roman"/>
      <w:b/>
      <w:bCs/>
      <w:sz w:val="20"/>
      <w:szCs w:val="20"/>
      <w:lang w:val="fr-FR" w:eastAsia="fr-FR"/>
    </w:rPr>
  </w:style>
  <w:style w:type="character" w:customStyle="1" w:styleId="Titre6Car">
    <w:name w:val="Titre 6 Car"/>
    <w:basedOn w:val="Policepardfaut"/>
    <w:link w:val="Titre6"/>
    <w:rsid w:val="00560FA9"/>
    <w:rPr>
      <w:rFonts w:ascii="Arial" w:eastAsia="Times New Roman" w:hAnsi="Arial" w:cs="Times New Roman"/>
      <w:sz w:val="24"/>
      <w:szCs w:val="20"/>
      <w:lang w:val="en-US" w:eastAsia="fr-FR"/>
    </w:rPr>
  </w:style>
  <w:style w:type="character" w:customStyle="1" w:styleId="Titre7Car">
    <w:name w:val="Titre 7 Car"/>
    <w:basedOn w:val="Policepardfaut"/>
    <w:link w:val="Titre7"/>
    <w:rsid w:val="00560FA9"/>
    <w:rPr>
      <w:rFonts w:ascii="Arial" w:eastAsia="Times New Roman" w:hAnsi="Arial" w:cs="Arial"/>
      <w:b/>
      <w:bCs/>
      <w:sz w:val="24"/>
      <w:szCs w:val="20"/>
      <w:lang w:val="en-US" w:eastAsia="fr-FR"/>
    </w:rPr>
  </w:style>
  <w:style w:type="character" w:customStyle="1" w:styleId="Titre8Car">
    <w:name w:val="Titre 8 Car"/>
    <w:basedOn w:val="Policepardfaut"/>
    <w:link w:val="Titre8"/>
    <w:rsid w:val="00560FA9"/>
    <w:rPr>
      <w:rFonts w:ascii="Arial" w:eastAsia="Times New Roman" w:hAnsi="Arial" w:cs="Times New Roman"/>
      <w:b/>
      <w:sz w:val="28"/>
      <w:szCs w:val="20"/>
      <w:lang w:eastAsia="fr-FR"/>
    </w:rPr>
  </w:style>
  <w:style w:type="character" w:customStyle="1" w:styleId="Titre9Car">
    <w:name w:val="Titre 9 Car"/>
    <w:basedOn w:val="Policepardfaut"/>
    <w:link w:val="Titre9"/>
    <w:rsid w:val="00560FA9"/>
    <w:rPr>
      <w:rFonts w:ascii="Arial" w:eastAsia="Times New Roman" w:hAnsi="Arial" w:cs="Arial"/>
      <w:b/>
      <w:sz w:val="28"/>
      <w:szCs w:val="20"/>
      <w:u w:val="single"/>
      <w:lang w:eastAsia="fr-FR"/>
    </w:rPr>
  </w:style>
  <w:style w:type="paragraph" w:styleId="TM1">
    <w:name w:val="toc 1"/>
    <w:basedOn w:val="Normal"/>
    <w:next w:val="Normal"/>
    <w:autoRedefine/>
    <w:uiPriority w:val="39"/>
    <w:qFormat/>
    <w:rsid w:val="00560FA9"/>
    <w:pPr>
      <w:spacing w:before="120" w:after="120"/>
    </w:pPr>
    <w:rPr>
      <w:rFonts w:ascii="Calibri" w:eastAsia="Times New Roman" w:hAnsi="Calibri" w:cs="Calibri"/>
      <w:b/>
      <w:bCs/>
      <w:caps/>
      <w:sz w:val="20"/>
      <w:szCs w:val="20"/>
    </w:rPr>
  </w:style>
  <w:style w:type="paragraph" w:styleId="TM2">
    <w:name w:val="toc 2"/>
    <w:basedOn w:val="Normal"/>
    <w:next w:val="Normal"/>
    <w:autoRedefine/>
    <w:uiPriority w:val="39"/>
    <w:qFormat/>
    <w:rsid w:val="00560FA9"/>
    <w:pPr>
      <w:ind w:left="240"/>
    </w:pPr>
    <w:rPr>
      <w:rFonts w:ascii="Calibri" w:eastAsia="Times New Roman" w:hAnsi="Calibri" w:cs="Calibri"/>
      <w:smallCaps/>
      <w:sz w:val="20"/>
      <w:szCs w:val="20"/>
    </w:rPr>
  </w:style>
  <w:style w:type="paragraph" w:styleId="TM3">
    <w:name w:val="toc 3"/>
    <w:basedOn w:val="Normal"/>
    <w:next w:val="Normal"/>
    <w:autoRedefine/>
    <w:uiPriority w:val="39"/>
    <w:qFormat/>
    <w:rsid w:val="00560FA9"/>
    <w:pPr>
      <w:ind w:left="480"/>
    </w:pPr>
    <w:rPr>
      <w:rFonts w:ascii="Calibri" w:eastAsia="Times New Roman" w:hAnsi="Calibri" w:cs="Calibri"/>
      <w:i/>
      <w:iCs/>
      <w:sz w:val="20"/>
      <w:szCs w:val="20"/>
    </w:rPr>
  </w:style>
  <w:style w:type="paragraph" w:styleId="Titre">
    <w:name w:val="Title"/>
    <w:basedOn w:val="Normal"/>
    <w:next w:val="Normal"/>
    <w:link w:val="TitreCar"/>
    <w:qFormat/>
    <w:rsid w:val="00560FA9"/>
    <w:pPr>
      <w:spacing w:before="240" w:after="60"/>
      <w:jc w:val="center"/>
      <w:outlineLvl w:val="0"/>
    </w:pPr>
    <w:rPr>
      <w:rFonts w:ascii="Cambria" w:eastAsia="Times New Roman" w:hAnsi="Cambria" w:cs="Times New Roman"/>
      <w:b/>
      <w:bCs/>
      <w:kern w:val="28"/>
      <w:sz w:val="32"/>
      <w:szCs w:val="32"/>
    </w:rPr>
  </w:style>
  <w:style w:type="character" w:customStyle="1" w:styleId="TitreCar">
    <w:name w:val="Titre Car"/>
    <w:basedOn w:val="Policepardfaut"/>
    <w:link w:val="Titre"/>
    <w:rsid w:val="00560FA9"/>
    <w:rPr>
      <w:rFonts w:ascii="Cambria" w:eastAsia="Times New Roman" w:hAnsi="Cambria" w:cs="Times New Roman"/>
      <w:b/>
      <w:bCs/>
      <w:kern w:val="28"/>
      <w:sz w:val="32"/>
      <w:szCs w:val="32"/>
      <w:lang w:val="fr-FR" w:eastAsia="fr-FR"/>
    </w:rPr>
  </w:style>
  <w:style w:type="paragraph" w:styleId="Sansinterligne">
    <w:name w:val="No Spacing"/>
    <w:uiPriority w:val="1"/>
    <w:qFormat/>
    <w:rsid w:val="00560FA9"/>
    <w:pPr>
      <w:spacing w:after="0" w:line="240" w:lineRule="auto"/>
    </w:pPr>
    <w:rPr>
      <w:rFonts w:ascii="Calibri" w:eastAsia="Calibri" w:hAnsi="Calibri" w:cs="Times New Roman"/>
    </w:rPr>
  </w:style>
  <w:style w:type="paragraph" w:styleId="Paragraphedeliste">
    <w:name w:val="List Paragraph"/>
    <w:basedOn w:val="Normal"/>
    <w:uiPriority w:val="34"/>
    <w:qFormat/>
    <w:rsid w:val="00560FA9"/>
    <w:pPr>
      <w:ind w:left="708"/>
    </w:pPr>
    <w:rPr>
      <w:rFonts w:eastAsia="Times New Roman" w:cs="Times New Roman"/>
    </w:rPr>
  </w:style>
  <w:style w:type="paragraph" w:styleId="En-ttedetabledesmatires">
    <w:name w:val="TOC Heading"/>
    <w:basedOn w:val="Titre1"/>
    <w:next w:val="Normal"/>
    <w:uiPriority w:val="39"/>
    <w:semiHidden/>
    <w:unhideWhenUsed/>
    <w:qFormat/>
    <w:rsid w:val="00560FA9"/>
    <w:pPr>
      <w:keepLines/>
      <w:tabs>
        <w:tab w:val="clear" w:pos="4536"/>
      </w:tabs>
      <w:spacing w:before="480" w:line="276" w:lineRule="auto"/>
      <w:jc w:val="left"/>
      <w:outlineLvl w:val="9"/>
    </w:pPr>
    <w:rPr>
      <w:color w:val="365F91"/>
      <w:sz w:val="28"/>
      <w:szCs w:val="28"/>
      <w:u w:val="none"/>
      <w:lang w:val="fr-BE" w:eastAsia="fr-BE"/>
    </w:rPr>
  </w:style>
  <w:style w:type="paragraph" w:styleId="En-tte">
    <w:name w:val="header"/>
    <w:basedOn w:val="Normal"/>
    <w:link w:val="En-tteCar"/>
    <w:uiPriority w:val="99"/>
    <w:unhideWhenUsed/>
    <w:rsid w:val="00C55077"/>
    <w:pPr>
      <w:tabs>
        <w:tab w:val="center" w:pos="4536"/>
        <w:tab w:val="right" w:pos="9072"/>
      </w:tabs>
    </w:pPr>
  </w:style>
  <w:style w:type="character" w:customStyle="1" w:styleId="En-tteCar">
    <w:name w:val="En-tête Car"/>
    <w:basedOn w:val="Policepardfaut"/>
    <w:link w:val="En-tte"/>
    <w:uiPriority w:val="99"/>
    <w:rsid w:val="00C55077"/>
    <w:rPr>
      <w:rFonts w:ascii="Arial" w:hAnsi="Arial"/>
      <w:sz w:val="24"/>
      <w:szCs w:val="24"/>
      <w:lang w:val="fr-FR" w:eastAsia="fr-FR"/>
    </w:rPr>
  </w:style>
  <w:style w:type="paragraph" w:styleId="Pieddepage">
    <w:name w:val="footer"/>
    <w:basedOn w:val="Normal"/>
    <w:link w:val="PieddepageCar"/>
    <w:uiPriority w:val="99"/>
    <w:unhideWhenUsed/>
    <w:rsid w:val="00C55077"/>
    <w:pPr>
      <w:tabs>
        <w:tab w:val="center" w:pos="4536"/>
        <w:tab w:val="right" w:pos="9072"/>
      </w:tabs>
    </w:pPr>
  </w:style>
  <w:style w:type="character" w:customStyle="1" w:styleId="PieddepageCar">
    <w:name w:val="Pied de page Car"/>
    <w:basedOn w:val="Policepardfaut"/>
    <w:link w:val="Pieddepage"/>
    <w:uiPriority w:val="99"/>
    <w:rsid w:val="00C55077"/>
    <w:rPr>
      <w:rFonts w:ascii="Arial" w:hAnsi="Arial"/>
      <w:sz w:val="24"/>
      <w:szCs w:val="24"/>
      <w:lang w:val="fr-FR" w:eastAsia="fr-FR"/>
    </w:rPr>
  </w:style>
  <w:style w:type="character" w:styleId="Lienhypertexte">
    <w:name w:val="Hyperlink"/>
    <w:semiHidden/>
    <w:rsid w:val="000222D9"/>
    <w:rPr>
      <w:color w:val="0000FF"/>
      <w:u w:val="single"/>
    </w:rPr>
  </w:style>
  <w:style w:type="paragraph" w:styleId="Textebrut">
    <w:name w:val="Plain Text"/>
    <w:basedOn w:val="Normal"/>
    <w:link w:val="TextebrutCar"/>
    <w:semiHidden/>
    <w:rsid w:val="000222D9"/>
    <w:rPr>
      <w:rFonts w:ascii="Courier New" w:eastAsia="Times New Roman" w:hAnsi="Courier New" w:cs="Times New Roman"/>
      <w:sz w:val="20"/>
      <w:szCs w:val="20"/>
    </w:rPr>
  </w:style>
  <w:style w:type="character" w:customStyle="1" w:styleId="TextebrutCar">
    <w:name w:val="Texte brut Car"/>
    <w:basedOn w:val="Policepardfaut"/>
    <w:link w:val="Textebrut"/>
    <w:semiHidden/>
    <w:rsid w:val="000222D9"/>
    <w:rPr>
      <w:rFonts w:ascii="Courier New" w:eastAsia="Times New Roman" w:hAnsi="Courier New" w:cs="Times New Roman"/>
      <w:sz w:val="20"/>
      <w:szCs w:val="20"/>
      <w:lang w:val="fr-FR" w:eastAsia="fr-FR"/>
    </w:rPr>
  </w:style>
  <w:style w:type="paragraph" w:styleId="Textedebulles">
    <w:name w:val="Balloon Text"/>
    <w:basedOn w:val="Normal"/>
    <w:link w:val="TextedebullesCar"/>
    <w:uiPriority w:val="99"/>
    <w:semiHidden/>
    <w:unhideWhenUsed/>
    <w:rsid w:val="000222D9"/>
    <w:rPr>
      <w:rFonts w:ascii="Tahoma" w:hAnsi="Tahoma" w:cs="Tahoma"/>
      <w:sz w:val="16"/>
      <w:szCs w:val="16"/>
    </w:rPr>
  </w:style>
  <w:style w:type="character" w:customStyle="1" w:styleId="TextedebullesCar">
    <w:name w:val="Texte de bulles Car"/>
    <w:basedOn w:val="Policepardfaut"/>
    <w:link w:val="Textedebulles"/>
    <w:uiPriority w:val="99"/>
    <w:semiHidden/>
    <w:rsid w:val="000222D9"/>
    <w:rPr>
      <w:rFonts w:ascii="Tahoma" w:hAnsi="Tahoma" w:cs="Tahoma"/>
      <w:sz w:val="16"/>
      <w:szCs w:val="16"/>
      <w:lang w:val="fr-FR" w:eastAsia="fr-FR"/>
    </w:rPr>
  </w:style>
  <w:style w:type="paragraph" w:customStyle="1" w:styleId="Default">
    <w:name w:val="Default"/>
    <w:rsid w:val="00F619B1"/>
    <w:pPr>
      <w:autoSpaceDE w:val="0"/>
      <w:autoSpaceDN w:val="0"/>
      <w:adjustRightInd w:val="0"/>
      <w:spacing w:after="0" w:line="240" w:lineRule="auto"/>
    </w:pPr>
    <w:rPr>
      <w:rFonts w:ascii="Myriad Pro Light" w:hAnsi="Myriad Pro Light" w:cs="Myriad Pro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A9"/>
    <w:pPr>
      <w:spacing w:after="0" w:line="240" w:lineRule="auto"/>
    </w:pPr>
    <w:rPr>
      <w:rFonts w:ascii="Arial" w:hAnsi="Arial"/>
      <w:sz w:val="24"/>
      <w:szCs w:val="24"/>
      <w:lang w:val="fr-FR" w:eastAsia="fr-FR"/>
    </w:rPr>
  </w:style>
  <w:style w:type="paragraph" w:styleId="Titre1">
    <w:name w:val="heading 1"/>
    <w:basedOn w:val="Normal"/>
    <w:next w:val="Normal"/>
    <w:link w:val="Titre1Car"/>
    <w:qFormat/>
    <w:rsid w:val="00560FA9"/>
    <w:pPr>
      <w:keepNext/>
      <w:tabs>
        <w:tab w:val="center" w:pos="4536"/>
      </w:tabs>
      <w:jc w:val="both"/>
      <w:outlineLvl w:val="0"/>
    </w:pPr>
    <w:rPr>
      <w:rFonts w:ascii="Cambria" w:eastAsia="Times New Roman" w:hAnsi="Cambria" w:cs="Times New Roman"/>
      <w:b/>
      <w:bCs/>
      <w:caps/>
      <w:sz w:val="30"/>
      <w:u w:val="single"/>
    </w:rPr>
  </w:style>
  <w:style w:type="paragraph" w:styleId="Titre2">
    <w:name w:val="heading 2"/>
    <w:basedOn w:val="Normal"/>
    <w:next w:val="Normal"/>
    <w:link w:val="Titre2Car"/>
    <w:qFormat/>
    <w:rsid w:val="00560FA9"/>
    <w:pPr>
      <w:keepNext/>
      <w:tabs>
        <w:tab w:val="center" w:pos="4536"/>
      </w:tabs>
      <w:jc w:val="both"/>
      <w:outlineLvl w:val="1"/>
    </w:pPr>
    <w:rPr>
      <w:rFonts w:eastAsia="Times New Roman" w:cs="Times New Roman"/>
      <w:b/>
      <w:bCs/>
      <w:iCs/>
      <w:smallCaps/>
      <w:u w:val="single"/>
    </w:rPr>
  </w:style>
  <w:style w:type="paragraph" w:styleId="Titre3">
    <w:name w:val="heading 3"/>
    <w:basedOn w:val="Normal"/>
    <w:next w:val="Normal"/>
    <w:link w:val="Titre3Car"/>
    <w:qFormat/>
    <w:rsid w:val="00560FA9"/>
    <w:pPr>
      <w:keepNext/>
      <w:tabs>
        <w:tab w:val="center" w:pos="4395"/>
      </w:tabs>
      <w:outlineLvl w:val="2"/>
    </w:pPr>
    <w:rPr>
      <w:rFonts w:eastAsia="Times New Roman" w:cs="Times New Roman"/>
      <w:b/>
      <w:bCs/>
      <w:color w:val="0070C0"/>
      <w:sz w:val="22"/>
    </w:rPr>
  </w:style>
  <w:style w:type="paragraph" w:styleId="Titre4">
    <w:name w:val="heading 4"/>
    <w:basedOn w:val="Normal"/>
    <w:next w:val="Normal"/>
    <w:link w:val="Titre4Car"/>
    <w:qFormat/>
    <w:rsid w:val="00560FA9"/>
    <w:pPr>
      <w:keepNext/>
      <w:numPr>
        <w:ilvl w:val="12"/>
      </w:numPr>
      <w:jc w:val="both"/>
      <w:outlineLvl w:val="3"/>
    </w:pPr>
    <w:rPr>
      <w:rFonts w:eastAsia="Times New Roman" w:cs="Times New Roman"/>
      <w:bCs/>
      <w:color w:val="365F91"/>
      <w:sz w:val="20"/>
      <w:u w:val="single"/>
    </w:rPr>
  </w:style>
  <w:style w:type="paragraph" w:styleId="Titre5">
    <w:name w:val="heading 5"/>
    <w:basedOn w:val="Normal"/>
    <w:next w:val="Normal"/>
    <w:link w:val="Titre5Car"/>
    <w:qFormat/>
    <w:rsid w:val="00560FA9"/>
    <w:pPr>
      <w:keepNext/>
      <w:tabs>
        <w:tab w:val="left" w:pos="-284"/>
      </w:tabs>
      <w:jc w:val="both"/>
      <w:outlineLvl w:val="4"/>
    </w:pPr>
    <w:rPr>
      <w:rFonts w:eastAsia="Times New Roman" w:cs="Times New Roman"/>
      <w:b/>
      <w:bCs/>
      <w:sz w:val="20"/>
      <w:szCs w:val="20"/>
    </w:rPr>
  </w:style>
  <w:style w:type="paragraph" w:styleId="Titre6">
    <w:name w:val="heading 6"/>
    <w:basedOn w:val="Normal"/>
    <w:next w:val="Normal"/>
    <w:link w:val="Titre6Car"/>
    <w:qFormat/>
    <w:rsid w:val="00560FA9"/>
    <w:pPr>
      <w:keepNext/>
      <w:tabs>
        <w:tab w:val="left" w:pos="-284"/>
      </w:tabs>
      <w:jc w:val="right"/>
      <w:outlineLvl w:val="5"/>
    </w:pPr>
    <w:rPr>
      <w:rFonts w:eastAsia="Times New Roman" w:cs="Times New Roman"/>
      <w:szCs w:val="20"/>
      <w:lang w:val="en-US"/>
    </w:rPr>
  </w:style>
  <w:style w:type="paragraph" w:styleId="Titre7">
    <w:name w:val="heading 7"/>
    <w:basedOn w:val="Normal"/>
    <w:next w:val="Normal"/>
    <w:link w:val="Titre7Car"/>
    <w:qFormat/>
    <w:rsid w:val="00560FA9"/>
    <w:pPr>
      <w:keepNext/>
      <w:jc w:val="both"/>
      <w:outlineLvl w:val="6"/>
    </w:pPr>
    <w:rPr>
      <w:rFonts w:eastAsia="Times New Roman" w:cs="Arial"/>
      <w:b/>
      <w:bCs/>
      <w:szCs w:val="20"/>
      <w:lang w:val="en-US"/>
    </w:rPr>
  </w:style>
  <w:style w:type="paragraph" w:styleId="Titre8">
    <w:name w:val="heading 8"/>
    <w:basedOn w:val="Normal"/>
    <w:next w:val="Normal"/>
    <w:link w:val="Titre8Car"/>
    <w:qFormat/>
    <w:rsid w:val="00560FA9"/>
    <w:pPr>
      <w:keepNext/>
      <w:numPr>
        <w:numId w:val="2"/>
      </w:numPr>
      <w:tabs>
        <w:tab w:val="left" w:pos="-284"/>
      </w:tabs>
      <w:jc w:val="both"/>
      <w:outlineLvl w:val="7"/>
    </w:pPr>
    <w:rPr>
      <w:rFonts w:eastAsia="Times New Roman" w:cs="Times New Roman"/>
      <w:b/>
      <w:sz w:val="28"/>
      <w:szCs w:val="20"/>
      <w:lang w:val="fr-BE"/>
    </w:rPr>
  </w:style>
  <w:style w:type="paragraph" w:styleId="Titre9">
    <w:name w:val="heading 9"/>
    <w:basedOn w:val="Normal"/>
    <w:next w:val="Normal"/>
    <w:link w:val="Titre9Car"/>
    <w:qFormat/>
    <w:rsid w:val="00560FA9"/>
    <w:pPr>
      <w:keepNext/>
      <w:pBdr>
        <w:top w:val="single" w:sz="4" w:space="1" w:color="auto"/>
        <w:left w:val="single" w:sz="4" w:space="4" w:color="auto"/>
        <w:bottom w:val="single" w:sz="4" w:space="1" w:color="auto"/>
        <w:right w:val="single" w:sz="4" w:space="4" w:color="auto"/>
      </w:pBdr>
      <w:tabs>
        <w:tab w:val="center" w:pos="4395"/>
      </w:tabs>
      <w:jc w:val="center"/>
      <w:outlineLvl w:val="8"/>
    </w:pPr>
    <w:rPr>
      <w:rFonts w:eastAsia="Times New Roman" w:cs="Arial"/>
      <w:b/>
      <w:sz w:val="28"/>
      <w:szCs w:val="20"/>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2">
    <w:name w:val="texte2"/>
    <w:basedOn w:val="Normal"/>
    <w:qFormat/>
    <w:rsid w:val="00560FA9"/>
    <w:pPr>
      <w:ind w:left="851"/>
      <w:jc w:val="both"/>
    </w:pPr>
    <w:rPr>
      <w:rFonts w:eastAsia="Times New Roman" w:cs="Arial"/>
      <w:sz w:val="20"/>
      <w:szCs w:val="20"/>
    </w:rPr>
  </w:style>
  <w:style w:type="character" w:customStyle="1" w:styleId="Titre1Car">
    <w:name w:val="Titre 1 Car"/>
    <w:basedOn w:val="Policepardfaut"/>
    <w:link w:val="Titre1"/>
    <w:rsid w:val="00560FA9"/>
    <w:rPr>
      <w:rFonts w:ascii="Cambria" w:eastAsia="Times New Roman" w:hAnsi="Cambria" w:cs="Times New Roman"/>
      <w:b/>
      <w:bCs/>
      <w:caps/>
      <w:sz w:val="30"/>
      <w:szCs w:val="24"/>
      <w:u w:val="single"/>
      <w:lang w:val="fr-FR" w:eastAsia="fr-FR"/>
    </w:rPr>
  </w:style>
  <w:style w:type="character" w:customStyle="1" w:styleId="Titre2Car">
    <w:name w:val="Titre 2 Car"/>
    <w:basedOn w:val="Policepardfaut"/>
    <w:link w:val="Titre2"/>
    <w:rsid w:val="00560FA9"/>
    <w:rPr>
      <w:rFonts w:ascii="Arial" w:eastAsia="Times New Roman" w:hAnsi="Arial" w:cs="Times New Roman"/>
      <w:b/>
      <w:bCs/>
      <w:iCs/>
      <w:smallCaps/>
      <w:sz w:val="24"/>
      <w:szCs w:val="24"/>
      <w:u w:val="single"/>
      <w:lang w:val="fr-FR" w:eastAsia="fr-FR"/>
    </w:rPr>
  </w:style>
  <w:style w:type="character" w:customStyle="1" w:styleId="Titre3Car">
    <w:name w:val="Titre 3 Car"/>
    <w:basedOn w:val="Policepardfaut"/>
    <w:link w:val="Titre3"/>
    <w:rsid w:val="00560FA9"/>
    <w:rPr>
      <w:rFonts w:ascii="Arial" w:eastAsia="Times New Roman" w:hAnsi="Arial" w:cs="Times New Roman"/>
      <w:b/>
      <w:bCs/>
      <w:color w:val="0070C0"/>
      <w:szCs w:val="24"/>
      <w:lang w:val="fr-FR" w:eastAsia="fr-FR"/>
    </w:rPr>
  </w:style>
  <w:style w:type="character" w:customStyle="1" w:styleId="Titre4Car">
    <w:name w:val="Titre 4 Car"/>
    <w:basedOn w:val="Policepardfaut"/>
    <w:link w:val="Titre4"/>
    <w:rsid w:val="00560FA9"/>
    <w:rPr>
      <w:rFonts w:ascii="Arial" w:eastAsia="Times New Roman" w:hAnsi="Arial" w:cs="Times New Roman"/>
      <w:bCs/>
      <w:color w:val="365F91"/>
      <w:sz w:val="20"/>
      <w:szCs w:val="24"/>
      <w:u w:val="single"/>
      <w:lang w:val="fr-FR" w:eastAsia="fr-FR"/>
    </w:rPr>
  </w:style>
  <w:style w:type="character" w:customStyle="1" w:styleId="Titre5Car">
    <w:name w:val="Titre 5 Car"/>
    <w:basedOn w:val="Policepardfaut"/>
    <w:link w:val="Titre5"/>
    <w:rsid w:val="00560FA9"/>
    <w:rPr>
      <w:rFonts w:ascii="Arial" w:eastAsia="Times New Roman" w:hAnsi="Arial" w:cs="Times New Roman"/>
      <w:b/>
      <w:bCs/>
      <w:sz w:val="20"/>
      <w:szCs w:val="20"/>
      <w:lang w:val="fr-FR" w:eastAsia="fr-FR"/>
    </w:rPr>
  </w:style>
  <w:style w:type="character" w:customStyle="1" w:styleId="Titre6Car">
    <w:name w:val="Titre 6 Car"/>
    <w:basedOn w:val="Policepardfaut"/>
    <w:link w:val="Titre6"/>
    <w:rsid w:val="00560FA9"/>
    <w:rPr>
      <w:rFonts w:ascii="Arial" w:eastAsia="Times New Roman" w:hAnsi="Arial" w:cs="Times New Roman"/>
      <w:sz w:val="24"/>
      <w:szCs w:val="20"/>
      <w:lang w:val="en-US" w:eastAsia="fr-FR"/>
    </w:rPr>
  </w:style>
  <w:style w:type="character" w:customStyle="1" w:styleId="Titre7Car">
    <w:name w:val="Titre 7 Car"/>
    <w:basedOn w:val="Policepardfaut"/>
    <w:link w:val="Titre7"/>
    <w:rsid w:val="00560FA9"/>
    <w:rPr>
      <w:rFonts w:ascii="Arial" w:eastAsia="Times New Roman" w:hAnsi="Arial" w:cs="Arial"/>
      <w:b/>
      <w:bCs/>
      <w:sz w:val="24"/>
      <w:szCs w:val="20"/>
      <w:lang w:val="en-US" w:eastAsia="fr-FR"/>
    </w:rPr>
  </w:style>
  <w:style w:type="character" w:customStyle="1" w:styleId="Titre8Car">
    <w:name w:val="Titre 8 Car"/>
    <w:basedOn w:val="Policepardfaut"/>
    <w:link w:val="Titre8"/>
    <w:rsid w:val="00560FA9"/>
    <w:rPr>
      <w:rFonts w:ascii="Arial" w:eastAsia="Times New Roman" w:hAnsi="Arial" w:cs="Times New Roman"/>
      <w:b/>
      <w:sz w:val="28"/>
      <w:szCs w:val="20"/>
      <w:lang w:eastAsia="fr-FR"/>
    </w:rPr>
  </w:style>
  <w:style w:type="character" w:customStyle="1" w:styleId="Titre9Car">
    <w:name w:val="Titre 9 Car"/>
    <w:basedOn w:val="Policepardfaut"/>
    <w:link w:val="Titre9"/>
    <w:rsid w:val="00560FA9"/>
    <w:rPr>
      <w:rFonts w:ascii="Arial" w:eastAsia="Times New Roman" w:hAnsi="Arial" w:cs="Arial"/>
      <w:b/>
      <w:sz w:val="28"/>
      <w:szCs w:val="20"/>
      <w:u w:val="single"/>
      <w:lang w:eastAsia="fr-FR"/>
    </w:rPr>
  </w:style>
  <w:style w:type="paragraph" w:styleId="TM1">
    <w:name w:val="toc 1"/>
    <w:basedOn w:val="Normal"/>
    <w:next w:val="Normal"/>
    <w:autoRedefine/>
    <w:uiPriority w:val="39"/>
    <w:qFormat/>
    <w:rsid w:val="00560FA9"/>
    <w:pPr>
      <w:spacing w:before="120" w:after="120"/>
    </w:pPr>
    <w:rPr>
      <w:rFonts w:ascii="Calibri" w:eastAsia="Times New Roman" w:hAnsi="Calibri" w:cs="Calibri"/>
      <w:b/>
      <w:bCs/>
      <w:caps/>
      <w:sz w:val="20"/>
      <w:szCs w:val="20"/>
    </w:rPr>
  </w:style>
  <w:style w:type="paragraph" w:styleId="TM2">
    <w:name w:val="toc 2"/>
    <w:basedOn w:val="Normal"/>
    <w:next w:val="Normal"/>
    <w:autoRedefine/>
    <w:uiPriority w:val="39"/>
    <w:qFormat/>
    <w:rsid w:val="00560FA9"/>
    <w:pPr>
      <w:ind w:left="240"/>
    </w:pPr>
    <w:rPr>
      <w:rFonts w:ascii="Calibri" w:eastAsia="Times New Roman" w:hAnsi="Calibri" w:cs="Calibri"/>
      <w:smallCaps/>
      <w:sz w:val="20"/>
      <w:szCs w:val="20"/>
    </w:rPr>
  </w:style>
  <w:style w:type="paragraph" w:styleId="TM3">
    <w:name w:val="toc 3"/>
    <w:basedOn w:val="Normal"/>
    <w:next w:val="Normal"/>
    <w:autoRedefine/>
    <w:uiPriority w:val="39"/>
    <w:qFormat/>
    <w:rsid w:val="00560FA9"/>
    <w:pPr>
      <w:ind w:left="480"/>
    </w:pPr>
    <w:rPr>
      <w:rFonts w:ascii="Calibri" w:eastAsia="Times New Roman" w:hAnsi="Calibri" w:cs="Calibri"/>
      <w:i/>
      <w:iCs/>
      <w:sz w:val="20"/>
      <w:szCs w:val="20"/>
    </w:rPr>
  </w:style>
  <w:style w:type="paragraph" w:styleId="Titre">
    <w:name w:val="Title"/>
    <w:basedOn w:val="Normal"/>
    <w:next w:val="Normal"/>
    <w:link w:val="TitreCar"/>
    <w:qFormat/>
    <w:rsid w:val="00560FA9"/>
    <w:pPr>
      <w:spacing w:before="240" w:after="60"/>
      <w:jc w:val="center"/>
      <w:outlineLvl w:val="0"/>
    </w:pPr>
    <w:rPr>
      <w:rFonts w:ascii="Cambria" w:eastAsia="Times New Roman" w:hAnsi="Cambria" w:cs="Times New Roman"/>
      <w:b/>
      <w:bCs/>
      <w:kern w:val="28"/>
      <w:sz w:val="32"/>
      <w:szCs w:val="32"/>
    </w:rPr>
  </w:style>
  <w:style w:type="character" w:customStyle="1" w:styleId="TitreCar">
    <w:name w:val="Titre Car"/>
    <w:basedOn w:val="Policepardfaut"/>
    <w:link w:val="Titre"/>
    <w:rsid w:val="00560FA9"/>
    <w:rPr>
      <w:rFonts w:ascii="Cambria" w:eastAsia="Times New Roman" w:hAnsi="Cambria" w:cs="Times New Roman"/>
      <w:b/>
      <w:bCs/>
      <w:kern w:val="28"/>
      <w:sz w:val="32"/>
      <w:szCs w:val="32"/>
      <w:lang w:val="fr-FR" w:eastAsia="fr-FR"/>
    </w:rPr>
  </w:style>
  <w:style w:type="paragraph" w:styleId="Sansinterligne">
    <w:name w:val="No Spacing"/>
    <w:uiPriority w:val="1"/>
    <w:qFormat/>
    <w:rsid w:val="00560FA9"/>
    <w:pPr>
      <w:spacing w:after="0" w:line="240" w:lineRule="auto"/>
    </w:pPr>
    <w:rPr>
      <w:rFonts w:ascii="Calibri" w:eastAsia="Calibri" w:hAnsi="Calibri" w:cs="Times New Roman"/>
    </w:rPr>
  </w:style>
  <w:style w:type="paragraph" w:styleId="Paragraphedeliste">
    <w:name w:val="List Paragraph"/>
    <w:basedOn w:val="Normal"/>
    <w:uiPriority w:val="34"/>
    <w:qFormat/>
    <w:rsid w:val="00560FA9"/>
    <w:pPr>
      <w:ind w:left="708"/>
    </w:pPr>
    <w:rPr>
      <w:rFonts w:eastAsia="Times New Roman" w:cs="Times New Roman"/>
    </w:rPr>
  </w:style>
  <w:style w:type="paragraph" w:styleId="En-ttedetabledesmatires">
    <w:name w:val="TOC Heading"/>
    <w:basedOn w:val="Titre1"/>
    <w:next w:val="Normal"/>
    <w:uiPriority w:val="39"/>
    <w:semiHidden/>
    <w:unhideWhenUsed/>
    <w:qFormat/>
    <w:rsid w:val="00560FA9"/>
    <w:pPr>
      <w:keepLines/>
      <w:tabs>
        <w:tab w:val="clear" w:pos="4536"/>
      </w:tabs>
      <w:spacing w:before="480" w:line="276" w:lineRule="auto"/>
      <w:jc w:val="left"/>
      <w:outlineLvl w:val="9"/>
    </w:pPr>
    <w:rPr>
      <w:color w:val="365F91"/>
      <w:sz w:val="28"/>
      <w:szCs w:val="28"/>
      <w:u w:val="none"/>
      <w:lang w:val="fr-BE" w:eastAsia="fr-BE"/>
    </w:rPr>
  </w:style>
  <w:style w:type="paragraph" w:styleId="En-tte">
    <w:name w:val="header"/>
    <w:basedOn w:val="Normal"/>
    <w:link w:val="En-tteCar"/>
    <w:uiPriority w:val="99"/>
    <w:unhideWhenUsed/>
    <w:rsid w:val="00C55077"/>
    <w:pPr>
      <w:tabs>
        <w:tab w:val="center" w:pos="4536"/>
        <w:tab w:val="right" w:pos="9072"/>
      </w:tabs>
    </w:pPr>
  </w:style>
  <w:style w:type="character" w:customStyle="1" w:styleId="En-tteCar">
    <w:name w:val="En-tête Car"/>
    <w:basedOn w:val="Policepardfaut"/>
    <w:link w:val="En-tte"/>
    <w:uiPriority w:val="99"/>
    <w:rsid w:val="00C55077"/>
    <w:rPr>
      <w:rFonts w:ascii="Arial" w:hAnsi="Arial"/>
      <w:sz w:val="24"/>
      <w:szCs w:val="24"/>
      <w:lang w:val="fr-FR" w:eastAsia="fr-FR"/>
    </w:rPr>
  </w:style>
  <w:style w:type="paragraph" w:styleId="Pieddepage">
    <w:name w:val="footer"/>
    <w:basedOn w:val="Normal"/>
    <w:link w:val="PieddepageCar"/>
    <w:uiPriority w:val="99"/>
    <w:unhideWhenUsed/>
    <w:rsid w:val="00C55077"/>
    <w:pPr>
      <w:tabs>
        <w:tab w:val="center" w:pos="4536"/>
        <w:tab w:val="right" w:pos="9072"/>
      </w:tabs>
    </w:pPr>
  </w:style>
  <w:style w:type="character" w:customStyle="1" w:styleId="PieddepageCar">
    <w:name w:val="Pied de page Car"/>
    <w:basedOn w:val="Policepardfaut"/>
    <w:link w:val="Pieddepage"/>
    <w:uiPriority w:val="99"/>
    <w:rsid w:val="00C55077"/>
    <w:rPr>
      <w:rFonts w:ascii="Arial" w:hAnsi="Arial"/>
      <w:sz w:val="24"/>
      <w:szCs w:val="24"/>
      <w:lang w:val="fr-FR" w:eastAsia="fr-FR"/>
    </w:rPr>
  </w:style>
  <w:style w:type="character" w:styleId="Lienhypertexte">
    <w:name w:val="Hyperlink"/>
    <w:semiHidden/>
    <w:rsid w:val="000222D9"/>
    <w:rPr>
      <w:color w:val="0000FF"/>
      <w:u w:val="single"/>
    </w:rPr>
  </w:style>
  <w:style w:type="paragraph" w:styleId="Textebrut">
    <w:name w:val="Plain Text"/>
    <w:basedOn w:val="Normal"/>
    <w:link w:val="TextebrutCar"/>
    <w:semiHidden/>
    <w:rsid w:val="000222D9"/>
    <w:rPr>
      <w:rFonts w:ascii="Courier New" w:eastAsia="Times New Roman" w:hAnsi="Courier New" w:cs="Times New Roman"/>
      <w:sz w:val="20"/>
      <w:szCs w:val="20"/>
    </w:rPr>
  </w:style>
  <w:style w:type="character" w:customStyle="1" w:styleId="TextebrutCar">
    <w:name w:val="Texte brut Car"/>
    <w:basedOn w:val="Policepardfaut"/>
    <w:link w:val="Textebrut"/>
    <w:semiHidden/>
    <w:rsid w:val="000222D9"/>
    <w:rPr>
      <w:rFonts w:ascii="Courier New" w:eastAsia="Times New Roman" w:hAnsi="Courier New" w:cs="Times New Roman"/>
      <w:sz w:val="20"/>
      <w:szCs w:val="20"/>
      <w:lang w:val="fr-FR" w:eastAsia="fr-FR"/>
    </w:rPr>
  </w:style>
  <w:style w:type="paragraph" w:styleId="Textedebulles">
    <w:name w:val="Balloon Text"/>
    <w:basedOn w:val="Normal"/>
    <w:link w:val="TextedebullesCar"/>
    <w:uiPriority w:val="99"/>
    <w:semiHidden/>
    <w:unhideWhenUsed/>
    <w:rsid w:val="000222D9"/>
    <w:rPr>
      <w:rFonts w:ascii="Tahoma" w:hAnsi="Tahoma" w:cs="Tahoma"/>
      <w:sz w:val="16"/>
      <w:szCs w:val="16"/>
    </w:rPr>
  </w:style>
  <w:style w:type="character" w:customStyle="1" w:styleId="TextedebullesCar">
    <w:name w:val="Texte de bulles Car"/>
    <w:basedOn w:val="Policepardfaut"/>
    <w:link w:val="Textedebulles"/>
    <w:uiPriority w:val="99"/>
    <w:semiHidden/>
    <w:rsid w:val="000222D9"/>
    <w:rPr>
      <w:rFonts w:ascii="Tahoma" w:hAnsi="Tahoma" w:cs="Tahoma"/>
      <w:sz w:val="16"/>
      <w:szCs w:val="16"/>
      <w:lang w:val="fr-FR" w:eastAsia="fr-FR"/>
    </w:rPr>
  </w:style>
  <w:style w:type="paragraph" w:customStyle="1" w:styleId="Default">
    <w:name w:val="Default"/>
    <w:rsid w:val="00F619B1"/>
    <w:pPr>
      <w:autoSpaceDE w:val="0"/>
      <w:autoSpaceDN w:val="0"/>
      <w:adjustRightInd w:val="0"/>
      <w:spacing w:after="0" w:line="240" w:lineRule="auto"/>
    </w:pPr>
    <w:rPr>
      <w:rFonts w:ascii="Myriad Pro Light" w:hAnsi="Myriad Pro Light" w:cs="Myriad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cepatrimoineemploi.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rid.boxus@awap.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174F8AE6</Template>
  <TotalTime>0</TotalTime>
  <Pages>1</Pages>
  <Words>548</Words>
  <Characters>3014</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Denoel</dc:creator>
  <cp:lastModifiedBy>Aurélie Roskam</cp:lastModifiedBy>
  <cp:revision>2</cp:revision>
  <cp:lastPrinted>2016-08-19T08:47:00Z</cp:lastPrinted>
  <dcterms:created xsi:type="dcterms:W3CDTF">2018-06-05T09:37:00Z</dcterms:created>
  <dcterms:modified xsi:type="dcterms:W3CDTF">2018-06-05T09:37:00Z</dcterms:modified>
</cp:coreProperties>
</file>